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经济社会发展论文</w:t>
      </w:r>
      <w:bookmarkEnd w:id="1"/>
    </w:p>
    <w:p>
      <w:pPr>
        <w:jc w:val="center"/>
        <w:spacing w:before="0" w:after="450"/>
      </w:pPr>
      <w:r>
        <w:rPr>
          <w:rFonts w:ascii="Arial" w:hAnsi="Arial" w:eastAsia="Arial" w:cs="Arial"/>
          <w:color w:val="999999"/>
          <w:sz w:val="20"/>
          <w:szCs w:val="20"/>
        </w:rPr>
        <w:t xml:space="preserve">来源：网络  作者：烟雨蒙蒙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经济社会学是属于社会学范畴,而社会经济学属于经济学范畴。 下面是本站为大家带来的经济社会发展论文，希望能帮助到大家!　　经济社会发展论文　&gt;　一、我国发展绿色物流的必要性　　实施绿色物流是一项有利于社会经济发展的战略措施，绿色物流可以降低企...</w:t>
      </w:r>
    </w:p>
    <w:p>
      <w:pPr>
        <w:ind w:left="0" w:right="0" w:firstLine="560"/>
        <w:spacing w:before="450" w:after="450" w:line="312" w:lineRule="auto"/>
      </w:pPr>
      <w:r>
        <w:rPr>
          <w:rFonts w:ascii="宋体" w:hAnsi="宋体" w:eastAsia="宋体" w:cs="宋体"/>
          <w:color w:val="000"/>
          <w:sz w:val="28"/>
          <w:szCs w:val="28"/>
        </w:rPr>
        <w:t xml:space="preserve">经济社会学是属于社会学范畴,而社会经济学属于经济学范畴。 下面是本站为大家带来的经济社会发展论文，希望能帮助到大家![_TAG_h2]　　经济社会发展论文</w:t>
      </w:r>
    </w:p>
    <w:p>
      <w:pPr>
        <w:ind w:left="0" w:right="0" w:firstLine="560"/>
        <w:spacing w:before="450" w:after="450" w:line="312" w:lineRule="auto"/>
      </w:pPr>
      <w:r>
        <w:rPr>
          <w:rFonts w:ascii="宋体" w:hAnsi="宋体" w:eastAsia="宋体" w:cs="宋体"/>
          <w:color w:val="000"/>
          <w:sz w:val="28"/>
          <w:szCs w:val="28"/>
        </w:rPr>
        <w:t xml:space="preserve">　&gt;　一、我国发展绿色物流的必要性</w:t>
      </w:r>
    </w:p>
    <w:p>
      <w:pPr>
        <w:ind w:left="0" w:right="0" w:firstLine="560"/>
        <w:spacing w:before="450" w:after="450" w:line="312" w:lineRule="auto"/>
      </w:pPr>
      <w:r>
        <w:rPr>
          <w:rFonts w:ascii="宋体" w:hAnsi="宋体" w:eastAsia="宋体" w:cs="宋体"/>
          <w:color w:val="000"/>
          <w:sz w:val="28"/>
          <w:szCs w:val="28"/>
        </w:rPr>
        <w:t xml:space="preserve">　　实施绿色物流是一项有利于社会经济发展的战略措施，绿色物流可以降低企业的原料成本，增强企业核心竞争力。</w:t>
      </w:r>
    </w:p>
    <w:p>
      <w:pPr>
        <w:ind w:left="0" w:right="0" w:firstLine="560"/>
        <w:spacing w:before="450" w:after="450" w:line="312" w:lineRule="auto"/>
      </w:pPr>
      <w:r>
        <w:rPr>
          <w:rFonts w:ascii="宋体" w:hAnsi="宋体" w:eastAsia="宋体" w:cs="宋体"/>
          <w:color w:val="000"/>
          <w:sz w:val="28"/>
          <w:szCs w:val="28"/>
        </w:rPr>
        <w:t xml:space="preserve">　　1.绿色物流有利于社会经济可持续发展。绿色物流建立在维护地球环境和可持续发展的基础之上，强调在物流活动的全过程采取与环境和谐相处的理念和措施，减少物流活动对环境的危害，避免资源浪费，有利于社会经济的可持续发展。</w:t>
      </w:r>
    </w:p>
    <w:p>
      <w:pPr>
        <w:ind w:left="0" w:right="0" w:firstLine="560"/>
        <w:spacing w:before="450" w:after="450" w:line="312" w:lineRule="auto"/>
      </w:pPr>
      <w:r>
        <w:rPr>
          <w:rFonts w:ascii="宋体" w:hAnsi="宋体" w:eastAsia="宋体" w:cs="宋体"/>
          <w:color w:val="000"/>
          <w:sz w:val="28"/>
          <w:szCs w:val="28"/>
        </w:rPr>
        <w:t xml:space="preserve">　　2.绿色物流有利于降低企业的经营成本。据分析，产品从投产到出售，制造加工时间仅占10%，几乎90%的时间处于存储、装卸、信息处理等物流过程中。当前我国的物流基本还是“高投入大物流，低投入小物流”的运作模式，而绿色物流强调的是“低投入大物流”。显而易见，绿色物流更重视绿色化和由此带来的节能高效少污染，能极大地降低生产成本。</w:t>
      </w:r>
    </w:p>
    <w:p>
      <w:pPr>
        <w:ind w:left="0" w:right="0" w:firstLine="560"/>
        <w:spacing w:before="450" w:after="450" w:line="312" w:lineRule="auto"/>
      </w:pPr>
      <w:r>
        <w:rPr>
          <w:rFonts w:ascii="宋体" w:hAnsi="宋体" w:eastAsia="宋体" w:cs="宋体"/>
          <w:color w:val="000"/>
          <w:sz w:val="28"/>
          <w:szCs w:val="28"/>
        </w:rPr>
        <w:t xml:space="preserve">　&gt;　二、我国发展绿色物流存在的问题</w:t>
      </w:r>
    </w:p>
    <w:p>
      <w:pPr>
        <w:ind w:left="0" w:right="0" w:firstLine="560"/>
        <w:spacing w:before="450" w:after="450" w:line="312" w:lineRule="auto"/>
      </w:pPr>
      <w:r>
        <w:rPr>
          <w:rFonts w:ascii="宋体" w:hAnsi="宋体" w:eastAsia="宋体" w:cs="宋体"/>
          <w:color w:val="000"/>
          <w:sz w:val="28"/>
          <w:szCs w:val="28"/>
        </w:rPr>
        <w:t xml:space="preserve">　　1.绿色物流观念尚未普及。现代物流在经济中的重要作用已得到各级政府的认可，但是，绿色物流的理念尚未普及。经营者和消费者对国外绿色经营和绿色消费的理念还很淡薄，绿色物流的理念几乎没有。有些企业认为绿色物流只是一种环保理念，是不切实际的幻想，不能为企业带来任何经济效益，还会增加物流成本。也有些企业认为绿色物流是政府的事情，和企业无关。从长远来看，绿色物流是绿色产品与绿色消费之间的绿色通道，必须引起政府及企业足够的重视。</w:t>
      </w:r>
    </w:p>
    <w:p>
      <w:pPr>
        <w:ind w:left="0" w:right="0" w:firstLine="560"/>
        <w:spacing w:before="450" w:after="450" w:line="312" w:lineRule="auto"/>
      </w:pPr>
      <w:r>
        <w:rPr>
          <w:rFonts w:ascii="宋体" w:hAnsi="宋体" w:eastAsia="宋体" w:cs="宋体"/>
          <w:color w:val="000"/>
          <w:sz w:val="28"/>
          <w:szCs w:val="28"/>
        </w:rPr>
        <w:t xml:space="preserve">　　2.法制建设缺乏。绿色物流是当今经济可持续发展的一个重要组成部分，它对社会经济的不断发展和人类生活质量的不断提高具有重要的意义。正因为如此，绿色物流的实施不仅是企业的事情，而且还必须从政府约束的角度，对现有的物流体制强化管理，构筑绿色物流建立与发展的框架，做好绿色物流的政策性建设。</w:t>
      </w:r>
    </w:p>
    <w:p>
      <w:pPr>
        <w:ind w:left="0" w:right="0" w:firstLine="560"/>
        <w:spacing w:before="450" w:after="450" w:line="312" w:lineRule="auto"/>
      </w:pPr>
      <w:r>
        <w:rPr>
          <w:rFonts w:ascii="宋体" w:hAnsi="宋体" w:eastAsia="宋体" w:cs="宋体"/>
          <w:color w:val="000"/>
          <w:sz w:val="28"/>
          <w:szCs w:val="28"/>
        </w:rPr>
        <w:t xml:space="preserve">　　3.技术落后，管理水平较低。发展绿色物流的关键所在，不仅依赖物流绿色思想的建立，物流政策的制订和遵循，更离不开绿色技术的掌握和应用。但我国目前的物流技术和绿色要求还有较大的差距。如我国的物流业还没有什么规模，基本上是各自为政，没有很好的规划，存在物流行业内部的无序发展和无序竞争状态，对环保造成很大的压力;在机械化方面，物流机械化的程度和先进性与绿色物流要求还有距离;物流材料的使用上，与绿色物流倡导的可重用性、可降解性也存在巨大的差距;另外，在物流的自动化、信息化和网络化环节上，绿色物流更是无从谈起。由于绿色物流强调绿色设计、绿色材料、绿色工艺、绿色包装、绿色处理在产品生命周期内的有效集成，因此与传统模式下的供应链相比,绿色物流的供应链的运作与控制的内容与范围要广得多。其次，绿色物流模式强调在供应链成员内实现知识创新，而由于知识具有区别于传统的要素特征，因此在其管理上对技术提出更高的要求。</w:t>
      </w:r>
    </w:p>
    <w:p>
      <w:pPr>
        <w:ind w:left="0" w:right="0" w:firstLine="560"/>
        <w:spacing w:before="450" w:after="450" w:line="312" w:lineRule="auto"/>
      </w:pPr>
      <w:r>
        <w:rPr>
          <w:rFonts w:ascii="宋体" w:hAnsi="宋体" w:eastAsia="宋体" w:cs="宋体"/>
          <w:color w:val="000"/>
          <w:sz w:val="28"/>
          <w:szCs w:val="28"/>
        </w:rPr>
        <w:t xml:space="preserve">　　4.增强绿色物流人员的知识创新。由于在目前的情况下，创新收益还不能完全归创新者所有，于是就存在供应链各环节的成员在创新动机上存在激励不足。同样由于上面的原因，即使某个成员实现了有效的创新，经济人的理性也会使其在一定范围内限制其创新成果的扩散，从而其成果就不能及时有效地在供应链成员间共享。</w:t>
      </w:r>
    </w:p>
    <w:p>
      <w:pPr>
        <w:ind w:left="0" w:right="0" w:firstLine="560"/>
        <w:spacing w:before="450" w:after="450" w:line="312" w:lineRule="auto"/>
      </w:pPr>
      <w:r>
        <w:rPr>
          <w:rFonts w:ascii="宋体" w:hAnsi="宋体" w:eastAsia="宋体" w:cs="宋体"/>
          <w:color w:val="000"/>
          <w:sz w:val="28"/>
          <w:szCs w:val="28"/>
        </w:rPr>
        <w:t xml:space="preserve">　　&gt;三、我国发展绿色物流的对策</w:t>
      </w:r>
    </w:p>
    <w:p>
      <w:pPr>
        <w:ind w:left="0" w:right="0" w:firstLine="560"/>
        <w:spacing w:before="450" w:after="450" w:line="312" w:lineRule="auto"/>
      </w:pPr>
      <w:r>
        <w:rPr>
          <w:rFonts w:ascii="宋体" w:hAnsi="宋体" w:eastAsia="宋体" w:cs="宋体"/>
          <w:color w:val="000"/>
          <w:sz w:val="28"/>
          <w:szCs w:val="28"/>
        </w:rPr>
        <w:t xml:space="preserve">　　1.加强政府的指导作用。政府在发展绿色物流应采取的措施，绿色物流的发展离不开强有力的政策保障，因此，必须建立一套完善的法律法规和政策体系来有效地规范、监督和激励物流企业的行为。</w:t>
      </w:r>
    </w:p>
    <w:p>
      <w:pPr>
        <w:ind w:left="0" w:right="0" w:firstLine="560"/>
        <w:spacing w:before="450" w:after="450" w:line="312" w:lineRule="auto"/>
      </w:pPr>
      <w:r>
        <w:rPr>
          <w:rFonts w:ascii="宋体" w:hAnsi="宋体" w:eastAsia="宋体" w:cs="宋体"/>
          <w:color w:val="000"/>
          <w:sz w:val="28"/>
          <w:szCs w:val="28"/>
        </w:rPr>
        <w:t xml:space="preserve">　　2.应加快绿色物流公共基础设施规划与建设。要重视现有物流基础设施的利用和改造，通过对其规模、布局、功能进行科学的整合，提高现有设施的使用效率，发挥现有设施的综合效能。要加强新建物流基础设施的宏观协调和功能整合，应从整体战略的高度协调物流相关规划，理顺各种规划的关系，使物流规划、不同运输方式的场站建设规划、工业及商贸流通行业的仓储设施规划能够有机衔接和配合，防止重复建设，避免土地资源的浪费。要继续扩大交通基础设施投资规模，加大公路、铁路、水运、航空、管道和城市配送等设施的建设力度。对基础性、公益性设施，政府要增加投入，对经营性设施应按照市场经济规律，扩大投融资渠道，鼓励企业经营。</w:t>
      </w:r>
    </w:p>
    <w:p>
      <w:pPr>
        <w:ind w:left="0" w:right="0" w:firstLine="560"/>
        <w:spacing w:before="450" w:after="450" w:line="312" w:lineRule="auto"/>
      </w:pPr>
      <w:r>
        <w:rPr>
          <w:rFonts w:ascii="宋体" w:hAnsi="宋体" w:eastAsia="宋体" w:cs="宋体"/>
          <w:color w:val="000"/>
          <w:sz w:val="28"/>
          <w:szCs w:val="28"/>
        </w:rPr>
        <w:t xml:space="preserve">　　3.应促进物流信息系统发展和标准化体系建设。完善的物流信息系统是发展绿色物流的重要基础，有助于提高物流资源的利用率和经济性。首先，政府应引导企业利用先进的信息技术，包括全面质量管理(TQM)、电子数据交换(EDI)、射频技术(RF)、全球定位系统(GPS)、企业资源计划(ERP)等技术，全面提高企业信息管理水平。其次，政府应大力支持建设公共网络信息平台，加快构筑全国和区域性物流网络，实现不同物流部门、物流企业的资源共享、数据共用、信息互通，为物流信息交流的畅通和高效创造条件。</w:t>
      </w:r>
    </w:p>
    <w:p>
      <w:pPr>
        <w:ind w:left="0" w:right="0" w:firstLine="560"/>
        <w:spacing w:before="450" w:after="450" w:line="312" w:lineRule="auto"/>
      </w:pPr>
      <w:r>
        <w:rPr>
          <w:rFonts w:ascii="宋体" w:hAnsi="宋体" w:eastAsia="宋体" w:cs="宋体"/>
          <w:color w:val="000"/>
          <w:sz w:val="28"/>
          <w:szCs w:val="28"/>
        </w:rPr>
        <w:t xml:space="preserve">　　4.加强消费行为引导。于消费者来说，要积极倡导绿色消费，通过绿色消费行为迫使企业进行绿色物流管理，通过绿色消费舆论要求政府规制绿色物流管理。然而消费者个体比较分散，如果不联合起来的话力量就十分薄弱，发挥不出应有的作用。而且一般消费者对物流的认识还很不够，根本谈不上去关心绿色物流，因而必须依靠消费者的联合代表——消费者协会或建立类似的机构来代表消费者参与当前的绿色物流发展。</w:t>
      </w:r>
    </w:p>
    <w:p>
      <w:pPr>
        <w:ind w:left="0" w:right="0" w:firstLine="560"/>
        <w:spacing w:before="450" w:after="450" w:line="312" w:lineRule="auto"/>
      </w:pPr>
      <w:r>
        <w:rPr>
          <w:rFonts w:ascii="宋体" w:hAnsi="宋体" w:eastAsia="宋体" w:cs="宋体"/>
          <w:color w:val="000"/>
          <w:sz w:val="28"/>
          <w:szCs w:val="28"/>
        </w:rPr>
        <w:t xml:space="preserve">　　5.加强对绿色物流人才的培养。绿色物流作为新生事物，对营运筹划人员和各专业人员要求面更广，要求层次也更高。因此，要实现绿色物流的目标，培养和造就一大批熟悉绿色理论与实务的物流人才是当务之急。对绿色物流人才的培养涉及到政府及相关机构的参与，也是企业成功实施绿色物流的基础保障。</w:t>
      </w:r>
    </w:p>
    <w:p>
      <w:pPr>
        <w:ind w:left="0" w:right="0" w:firstLine="560"/>
        <w:spacing w:before="450" w:after="450" w:line="312" w:lineRule="auto"/>
      </w:pPr>
      <w:r>
        <w:rPr>
          <w:rFonts w:ascii="黑体" w:hAnsi="黑体" w:eastAsia="黑体" w:cs="黑体"/>
          <w:color w:val="000000"/>
          <w:sz w:val="36"/>
          <w:szCs w:val="36"/>
          <w:b w:val="1"/>
          <w:bCs w:val="1"/>
        </w:rPr>
        <w:t xml:space="preserve">　　经济社会发展论文</w:t>
      </w:r>
    </w:p>
    <w:p>
      <w:pPr>
        <w:ind w:left="0" w:right="0" w:firstLine="560"/>
        <w:spacing w:before="450" w:after="450" w:line="312" w:lineRule="auto"/>
      </w:pPr>
      <w:r>
        <w:rPr>
          <w:rFonts w:ascii="宋体" w:hAnsi="宋体" w:eastAsia="宋体" w:cs="宋体"/>
          <w:color w:val="000"/>
          <w:sz w:val="28"/>
          <w:szCs w:val="28"/>
        </w:rPr>
        <w:t xml:space="preserve">　　1　国际经济一体化给我国外贸发展带来的机遇</w:t>
      </w:r>
    </w:p>
    <w:p>
      <w:pPr>
        <w:ind w:left="0" w:right="0" w:firstLine="560"/>
        <w:spacing w:before="450" w:after="450" w:line="312" w:lineRule="auto"/>
      </w:pPr>
      <w:r>
        <w:rPr>
          <w:rFonts w:ascii="宋体" w:hAnsi="宋体" w:eastAsia="宋体" w:cs="宋体"/>
          <w:color w:val="000"/>
          <w:sz w:val="28"/>
          <w:szCs w:val="28"/>
        </w:rPr>
        <w:t xml:space="preserve">　　1.1国际经济一体化给我国经济带来的机遇。</w:t>
      </w:r>
    </w:p>
    <w:p>
      <w:pPr>
        <w:ind w:left="0" w:right="0" w:firstLine="560"/>
        <w:spacing w:before="450" w:after="450" w:line="312" w:lineRule="auto"/>
      </w:pPr>
      <w:r>
        <w:rPr>
          <w:rFonts w:ascii="宋体" w:hAnsi="宋体" w:eastAsia="宋体" w:cs="宋体"/>
          <w:color w:val="000"/>
          <w:sz w:val="28"/>
          <w:szCs w:val="28"/>
        </w:rPr>
        <w:t xml:space="preserve">　　国际经济一体化给我国带来了历史性的机遇，具体表现为：</w:t>
      </w:r>
    </w:p>
    <w:p>
      <w:pPr>
        <w:ind w:left="0" w:right="0" w:firstLine="560"/>
        <w:spacing w:before="450" w:after="450" w:line="312" w:lineRule="auto"/>
      </w:pPr>
      <w:r>
        <w:rPr>
          <w:rFonts w:ascii="宋体" w:hAnsi="宋体" w:eastAsia="宋体" w:cs="宋体"/>
          <w:color w:val="000"/>
          <w:sz w:val="28"/>
          <w:szCs w:val="28"/>
        </w:rPr>
        <w:t xml:space="preserve">　　(1)国际经济一体化有助于我国利用发达国家的资本输出、先进技术与设备和 管理 经验。</w:t>
      </w:r>
    </w:p>
    <w:p>
      <w:pPr>
        <w:ind w:left="0" w:right="0" w:firstLine="560"/>
        <w:spacing w:before="450" w:after="450" w:line="312" w:lineRule="auto"/>
      </w:pPr>
      <w:r>
        <w:rPr>
          <w:rFonts w:ascii="宋体" w:hAnsi="宋体" w:eastAsia="宋体" w:cs="宋体"/>
          <w:color w:val="000"/>
          <w:sz w:val="28"/>
          <w:szCs w:val="28"/>
        </w:rPr>
        <w:t xml:space="preserve">　　(2)经济全球化促使我国不断调整产业结构和出口商品结构，从而加快了经济发展的速度。</w:t>
      </w:r>
    </w:p>
    <w:p>
      <w:pPr>
        <w:ind w:left="0" w:right="0" w:firstLine="560"/>
        <w:spacing w:before="450" w:after="450" w:line="312" w:lineRule="auto"/>
      </w:pPr>
      <w:r>
        <w:rPr>
          <w:rFonts w:ascii="宋体" w:hAnsi="宋体" w:eastAsia="宋体" w:cs="宋体"/>
          <w:color w:val="000"/>
          <w:sz w:val="28"/>
          <w:szCs w:val="28"/>
        </w:rPr>
        <w:t xml:space="preserve">　　(3)经济全球化的发展和国际贸易比重的逐步提高有助于我国充分发挥比较优势积极开展国际贸易，以获取更大利益。</w:t>
      </w:r>
    </w:p>
    <w:p>
      <w:pPr>
        <w:ind w:left="0" w:right="0" w:firstLine="560"/>
        <w:spacing w:before="450" w:after="450" w:line="312" w:lineRule="auto"/>
      </w:pPr>
      <w:r>
        <w:rPr>
          <w:rFonts w:ascii="宋体" w:hAnsi="宋体" w:eastAsia="宋体" w:cs="宋体"/>
          <w:color w:val="000"/>
          <w:sz w:val="28"/>
          <w:szCs w:val="28"/>
        </w:rPr>
        <w:t xml:space="preserve">　　(4)经济全球化有助于我国跨国公司的发展。</w:t>
      </w:r>
    </w:p>
    <w:p>
      <w:pPr>
        <w:ind w:left="0" w:right="0" w:firstLine="560"/>
        <w:spacing w:before="450" w:after="450" w:line="312" w:lineRule="auto"/>
      </w:pPr>
      <w:r>
        <w:rPr>
          <w:rFonts w:ascii="宋体" w:hAnsi="宋体" w:eastAsia="宋体" w:cs="宋体"/>
          <w:color w:val="000"/>
          <w:sz w:val="28"/>
          <w:szCs w:val="28"/>
        </w:rPr>
        <w:t xml:space="preserve">　　1.2国际经济一体化给我国在外贸领域引资带来的机遇。</w:t>
      </w:r>
    </w:p>
    <w:p>
      <w:pPr>
        <w:ind w:left="0" w:right="0" w:firstLine="560"/>
        <w:spacing w:before="450" w:after="450" w:line="312" w:lineRule="auto"/>
      </w:pPr>
      <w:r>
        <w:rPr>
          <w:rFonts w:ascii="宋体" w:hAnsi="宋体" w:eastAsia="宋体" w:cs="宋体"/>
          <w:color w:val="000"/>
          <w:sz w:val="28"/>
          <w:szCs w:val="28"/>
        </w:rPr>
        <w:t xml:space="preserve">　　国际经济一体化为我国等发展中国家外贸发展建立了一座桥梁。使我们清楚的看到，它有利于发展中国家利用外资和对外投资。从目前世界投资的发展趋势看，中国引资面临许多有利条件：</w:t>
      </w:r>
    </w:p>
    <w:p>
      <w:pPr>
        <w:ind w:left="0" w:right="0" w:firstLine="560"/>
        <w:spacing w:before="450" w:after="450" w:line="312" w:lineRule="auto"/>
      </w:pPr>
      <w:r>
        <w:rPr>
          <w:rFonts w:ascii="宋体" w:hAnsi="宋体" w:eastAsia="宋体" w:cs="宋体"/>
          <w:color w:val="000"/>
          <w:sz w:val="28"/>
          <w:szCs w:val="28"/>
        </w:rPr>
        <w:t xml:space="preserve">　　第一，全球经济一体化的趋势势头强劲，跨国公司正在成为各国大公司的主要经营模式，资本在国际间的流动将更加频繁。</w:t>
      </w:r>
    </w:p>
    <w:p>
      <w:pPr>
        <w:ind w:left="0" w:right="0" w:firstLine="560"/>
        <w:spacing w:before="450" w:after="450" w:line="312" w:lineRule="auto"/>
      </w:pPr>
      <w:r>
        <w:rPr>
          <w:rFonts w:ascii="宋体" w:hAnsi="宋体" w:eastAsia="宋体" w:cs="宋体"/>
          <w:color w:val="000"/>
          <w:sz w:val="28"/>
          <w:szCs w:val="28"/>
        </w:rPr>
        <w:t xml:space="preserve">　　第二，由于我国经济目前增势良好，有望保持一个稳定快速的增长，这将对国际大量的剩余资本形成有利的吸引。</w:t>
      </w:r>
    </w:p>
    <w:p>
      <w:pPr>
        <w:ind w:left="0" w:right="0" w:firstLine="560"/>
        <w:spacing w:before="450" w:after="450" w:line="312" w:lineRule="auto"/>
      </w:pPr>
      <w:r>
        <w:rPr>
          <w:rFonts w:ascii="宋体" w:hAnsi="宋体" w:eastAsia="宋体" w:cs="宋体"/>
          <w:color w:val="000"/>
          <w:sz w:val="28"/>
          <w:szCs w:val="28"/>
        </w:rPr>
        <w:t xml:space="preserve">　　第三，东南亚金融危机使大批新兴国家清偿力和信心迅速下降，对外信贷评级降低，在未来几年甚至几十年中，流入这些国家的外资将大大减少。这些国家对外信贷评级的降低，会使我国的竞争力相对上升，在吸收西方投资中占有不断上升的优势。</w:t>
      </w:r>
    </w:p>
    <w:p>
      <w:pPr>
        <w:ind w:left="0" w:right="0" w:firstLine="560"/>
        <w:spacing w:before="450" w:after="450" w:line="312" w:lineRule="auto"/>
      </w:pPr>
      <w:r>
        <w:rPr>
          <w:rFonts w:ascii="宋体" w:hAnsi="宋体" w:eastAsia="宋体" w:cs="宋体"/>
          <w:color w:val="000"/>
          <w:sz w:val="28"/>
          <w:szCs w:val="28"/>
        </w:rPr>
        <w:t xml:space="preserve">　　1.3国际经济一体化给我国外贸发展带来的机遇。</w:t>
      </w:r>
    </w:p>
    <w:p>
      <w:pPr>
        <w:ind w:left="0" w:right="0" w:firstLine="560"/>
        <w:spacing w:before="450" w:after="450" w:line="312" w:lineRule="auto"/>
      </w:pPr>
      <w:r>
        <w:rPr>
          <w:rFonts w:ascii="宋体" w:hAnsi="宋体" w:eastAsia="宋体" w:cs="宋体"/>
          <w:color w:val="000"/>
          <w:sz w:val="28"/>
          <w:szCs w:val="28"/>
        </w:rPr>
        <w:t xml:space="preserve">　　在国际经济一体化之后，我国不断进行对外开放，因而扩大了我国的对外贸易。我国经过近20年的改革 实践，对外经济贸易已经成为中国国民经济的重要组成部分，成为我国经济最重要的增长点。近年来我国国民生产总值每年增长速度大约为7%-8%，其中靠对外贸易拉动的国民生产总值增长的百分比大约是两个百分点，也就是说，我国每年1/4左右的经济增长是靠对外贸易来实现的。在此情况下，经济全球化促进了我国国际贸易的增长，贸易结构也发生了变化。经济全球化促进了我国资本流动加快，并呈多元化趋势。由于可以便利的进行国际间资金的划拨和结算，从而为我国贸易的进一步发展创造了有利条件。同时，也是我国的资金余缺能在世界范围内调配，闲置的资金可以转变为盈利的资本，使我国的贸易可以不完全受制于国内储蓄和资金的积累，从而可以更好的发展对外贸易。</w:t>
      </w:r>
    </w:p>
    <w:p>
      <w:pPr>
        <w:ind w:left="0" w:right="0" w:firstLine="560"/>
        <w:spacing w:before="450" w:after="450" w:line="312" w:lineRule="auto"/>
      </w:pPr>
      <w:r>
        <w:rPr>
          <w:rFonts w:ascii="宋体" w:hAnsi="宋体" w:eastAsia="宋体" w:cs="宋体"/>
          <w:color w:val="000"/>
          <w:sz w:val="28"/>
          <w:szCs w:val="28"/>
        </w:rPr>
        <w:t xml:space="preserve">　　2　国际经济一体化对我国外贸发展带来的冲击</w:t>
      </w:r>
    </w:p>
    <w:p>
      <w:pPr>
        <w:ind w:left="0" w:right="0" w:firstLine="560"/>
        <w:spacing w:before="450" w:after="450" w:line="312" w:lineRule="auto"/>
      </w:pPr>
      <w:r>
        <w:rPr>
          <w:rFonts w:ascii="宋体" w:hAnsi="宋体" w:eastAsia="宋体" w:cs="宋体"/>
          <w:color w:val="000"/>
          <w:sz w:val="28"/>
          <w:szCs w:val="28"/>
        </w:rPr>
        <w:t xml:space="preserve">　　对于中国而言，经济一体化犹如一把“双刃剑”，既为我国提供了前所未有的机遇，也带来诸多问题。从而使我国面临着严峻的挑战。</w:t>
      </w:r>
    </w:p>
    <w:p>
      <w:pPr>
        <w:ind w:left="0" w:right="0" w:firstLine="560"/>
        <w:spacing w:before="450" w:after="450" w:line="312" w:lineRule="auto"/>
      </w:pPr>
      <w:r>
        <w:rPr>
          <w:rFonts w:ascii="宋体" w:hAnsi="宋体" w:eastAsia="宋体" w:cs="宋体"/>
          <w:color w:val="000"/>
          <w:sz w:val="28"/>
          <w:szCs w:val="28"/>
        </w:rPr>
        <w:t xml:space="preserve">　　2.1国际经济一体化对我国经济的影响。</w:t>
      </w:r>
    </w:p>
    <w:p>
      <w:pPr>
        <w:ind w:left="0" w:right="0" w:firstLine="560"/>
        <w:spacing w:before="450" w:after="450" w:line="312" w:lineRule="auto"/>
      </w:pPr>
      <w:r>
        <w:rPr>
          <w:rFonts w:ascii="宋体" w:hAnsi="宋体" w:eastAsia="宋体" w:cs="宋体"/>
          <w:color w:val="000"/>
          <w:sz w:val="28"/>
          <w:szCs w:val="28"/>
        </w:rPr>
        <w:t xml:space="preserve">　　第一，经济全球化使我国经济发生波动的可能性增加。在经济全球化的背景下，国际性的经济波动如通货膨胀、通货紧缩、金融危机等现象将通过国际经济的传递机制影响到本国。我国的市场发育不太充分，经济结构比较脆弱，更容易受到外部不利因素的冲击。如果国内政策不当，就有可能发生较为严重的金融危机甚至整个经济危机。</w:t>
      </w:r>
    </w:p>
    <w:p>
      <w:pPr>
        <w:ind w:left="0" w:right="0" w:firstLine="560"/>
        <w:spacing w:before="450" w:after="450" w:line="312" w:lineRule="auto"/>
      </w:pPr>
      <w:r>
        <w:rPr>
          <w:rFonts w:ascii="宋体" w:hAnsi="宋体" w:eastAsia="宋体" w:cs="宋体"/>
          <w:color w:val="000"/>
          <w:sz w:val="28"/>
          <w:szCs w:val="28"/>
        </w:rPr>
        <w:t xml:space="preserve">　　第二，经济全球化对国内产业和市场将造成一定的冲击。经济全球化使我国把国内市场和国际市场连结为一体，通过封闭市场来保护本国产业的做法变得越来越不可能。过去，我国凭借严格的贸易保护建立了许多本国并不具有比较优势的产业。随着外国商品和直接投资的大量涌入，这些产业将面临外国竞争者的巨大冲击，有的产业不可避免地要被淘汰。</w:t>
      </w:r>
    </w:p>
    <w:p>
      <w:pPr>
        <w:ind w:left="0" w:right="0" w:firstLine="560"/>
        <w:spacing w:before="450" w:after="450" w:line="312" w:lineRule="auto"/>
      </w:pPr>
      <w:r>
        <w:rPr>
          <w:rFonts w:ascii="宋体" w:hAnsi="宋体" w:eastAsia="宋体" w:cs="宋体"/>
          <w:color w:val="000"/>
          <w:sz w:val="28"/>
          <w:szCs w:val="28"/>
        </w:rPr>
        <w:t xml:space="preserve">　　第三，经济全球化可能危及到我国的的经济安全。这具体表现在：</w:t>
      </w:r>
    </w:p>
    <w:p>
      <w:pPr>
        <w:ind w:left="0" w:right="0" w:firstLine="560"/>
        <w:spacing w:before="450" w:after="450" w:line="312" w:lineRule="auto"/>
      </w:pPr>
      <w:r>
        <w:rPr>
          <w:rFonts w:ascii="宋体" w:hAnsi="宋体" w:eastAsia="宋体" w:cs="宋体"/>
          <w:color w:val="000"/>
          <w:sz w:val="28"/>
          <w:szCs w:val="28"/>
        </w:rPr>
        <w:t xml:space="preserve">　　(1)经济全球化使我国处于空前激烈的国际竞争之中，原来具有的比较优势逐步丧失。</w:t>
      </w:r>
    </w:p>
    <w:p>
      <w:pPr>
        <w:ind w:left="0" w:right="0" w:firstLine="560"/>
        <w:spacing w:before="450" w:after="450" w:line="312" w:lineRule="auto"/>
      </w:pPr>
      <w:r>
        <w:rPr>
          <w:rFonts w:ascii="宋体" w:hAnsi="宋体" w:eastAsia="宋体" w:cs="宋体"/>
          <w:color w:val="000"/>
          <w:sz w:val="28"/>
          <w:szCs w:val="28"/>
        </w:rPr>
        <w:t xml:space="preserve">　　(2)全球性的自由贸易规则使我国敞开自己的大门，保护自己产业和市场的能力大大削弱。</w:t>
      </w:r>
    </w:p>
    <w:p>
      <w:pPr>
        <w:ind w:left="0" w:right="0" w:firstLine="560"/>
        <w:spacing w:before="450" w:after="450" w:line="312" w:lineRule="auto"/>
      </w:pPr>
      <w:r>
        <w:rPr>
          <w:rFonts w:ascii="宋体" w:hAnsi="宋体" w:eastAsia="宋体" w:cs="宋体"/>
          <w:color w:val="000"/>
          <w:sz w:val="28"/>
          <w:szCs w:val="28"/>
        </w:rPr>
        <w:t xml:space="preserve">　　(3)我国的重要经济领域可能受到发达国家跨国企业的操纵，使还很小且不健全的市场和脆弱的民族工业处于困境。</w:t>
      </w:r>
    </w:p>
    <w:p>
      <w:pPr>
        <w:ind w:left="0" w:right="0" w:firstLine="560"/>
        <w:spacing w:before="450" w:after="450" w:line="312" w:lineRule="auto"/>
      </w:pPr>
      <w:r>
        <w:rPr>
          <w:rFonts w:ascii="宋体" w:hAnsi="宋体" w:eastAsia="宋体" w:cs="宋体"/>
          <w:color w:val="000"/>
          <w:sz w:val="28"/>
          <w:szCs w:val="28"/>
        </w:rPr>
        <w:t xml:space="preserve">　　(4)国际金融资本流动的不稳定性特别是大量投机资本的存在使我国小而不健全的金融市场更容易受到冲击。</w:t>
      </w:r>
    </w:p>
    <w:p>
      <w:pPr>
        <w:ind w:left="0" w:right="0" w:firstLine="560"/>
        <w:spacing w:before="450" w:after="450" w:line="312" w:lineRule="auto"/>
      </w:pPr>
      <w:r>
        <w:rPr>
          <w:rFonts w:ascii="宋体" w:hAnsi="宋体" w:eastAsia="宋体" w:cs="宋体"/>
          <w:color w:val="000"/>
          <w:sz w:val="28"/>
          <w:szCs w:val="28"/>
        </w:rPr>
        <w:t xml:space="preserve">　　2.2国际经济一体化对我国外贸领域引资的影响。资金是贸易的源泉，我国对外贸易要得到良好的发展，就必须很好的招商引资。在国际经济一体化之后，从我国贸易引资情况看也面临着很大的挑战。</w:t>
      </w:r>
    </w:p>
    <w:p>
      <w:pPr>
        <w:ind w:left="0" w:right="0" w:firstLine="560"/>
        <w:spacing w:before="450" w:after="450" w:line="312" w:lineRule="auto"/>
      </w:pPr>
      <w:r>
        <w:rPr>
          <w:rFonts w:ascii="宋体" w:hAnsi="宋体" w:eastAsia="宋体" w:cs="宋体"/>
          <w:color w:val="000"/>
          <w:sz w:val="28"/>
          <w:szCs w:val="28"/>
        </w:rPr>
        <w:t xml:space="preserve">　　第一，东南亚危机所导致的该地区对外信贷评级的降低将会使欧美国家对亚洲的贷款和投资更加谨慎，使流向亚洲的资本大量减少，从而给中国21世纪的引资带来更大困难。</w:t>
      </w:r>
    </w:p>
    <w:p>
      <w:pPr>
        <w:ind w:left="0" w:right="0" w:firstLine="560"/>
        <w:spacing w:before="450" w:after="450" w:line="312" w:lineRule="auto"/>
      </w:pPr>
      <w:r>
        <w:rPr>
          <w:rFonts w:ascii="宋体" w:hAnsi="宋体" w:eastAsia="宋体" w:cs="宋体"/>
          <w:color w:val="000"/>
          <w:sz w:val="28"/>
          <w:szCs w:val="28"/>
        </w:rPr>
        <w:t xml:space="preserve">　　第二，直接投资在发达国家间的双向流动为主的趋势在当前不会有根本的改观，同时许多新兴地区也在大力引进投资，这使中国引进外资所面临的地区竞争更加激烈。</w:t>
      </w:r>
    </w:p>
    <w:p>
      <w:pPr>
        <w:ind w:left="0" w:right="0" w:firstLine="560"/>
        <w:spacing w:before="450" w:after="450" w:line="312" w:lineRule="auto"/>
      </w:pPr>
      <w:r>
        <w:rPr>
          <w:rFonts w:ascii="宋体" w:hAnsi="宋体" w:eastAsia="宋体" w:cs="宋体"/>
          <w:color w:val="000"/>
          <w:sz w:val="28"/>
          <w:szCs w:val="28"/>
        </w:rPr>
        <w:t xml:space="preserve">　　第三，拉美地区和转轨后的东欧与独联体各国也都放宽了引资政策，使国际资本市场的竞争更加激烈。国际投资 热点的增加，各国竞相吸引外资，将使中国利用外资在21世纪初面临更加激烈的竞争。</w:t>
      </w:r>
    </w:p>
    <w:p>
      <w:pPr>
        <w:ind w:left="0" w:right="0" w:firstLine="560"/>
        <w:spacing w:before="450" w:after="450" w:line="312" w:lineRule="auto"/>
      </w:pPr>
      <w:r>
        <w:rPr>
          <w:rFonts w:ascii="宋体" w:hAnsi="宋体" w:eastAsia="宋体" w:cs="宋体"/>
          <w:color w:val="000"/>
          <w:sz w:val="28"/>
          <w:szCs w:val="28"/>
        </w:rPr>
        <w:t xml:space="preserve">　　2.3国际经济一体化对我国外贸发展的影响。</w:t>
      </w:r>
    </w:p>
    <w:p>
      <w:pPr>
        <w:ind w:left="0" w:right="0" w:firstLine="560"/>
        <w:spacing w:before="450" w:after="450" w:line="312" w:lineRule="auto"/>
      </w:pPr>
      <w:r>
        <w:rPr>
          <w:rFonts w:ascii="宋体" w:hAnsi="宋体" w:eastAsia="宋体" w:cs="宋体"/>
          <w:color w:val="000"/>
          <w:sz w:val="28"/>
          <w:szCs w:val="28"/>
        </w:rPr>
        <w:t xml:space="preserve">　　第一，从货物贸易看：科技进步推动着全球化，科技产品的贸易增长最快，劳动密集型产品的国际交换比率日趋不利，削弱了贸易对我国经济的拉动作用。</w:t>
      </w:r>
    </w:p>
    <w:p>
      <w:pPr>
        <w:ind w:left="0" w:right="0" w:firstLine="560"/>
        <w:spacing w:before="450" w:after="450" w:line="312" w:lineRule="auto"/>
      </w:pPr>
      <w:r>
        <w:rPr>
          <w:rFonts w:ascii="宋体" w:hAnsi="宋体" w:eastAsia="宋体" w:cs="宋体"/>
          <w:color w:val="000"/>
          <w:sz w:val="28"/>
          <w:szCs w:val="28"/>
        </w:rPr>
        <w:t xml:space="preserve">　　第二，从服务贸易看：信息革命促进了全球化，信息密集型服务业成为世界经济增长的支柱，我国服务贸易的滞后会拖住国民经济的后腿。</w:t>
      </w:r>
    </w:p>
    <w:p>
      <w:pPr>
        <w:ind w:left="0" w:right="0" w:firstLine="560"/>
        <w:spacing w:before="450" w:after="450" w:line="312" w:lineRule="auto"/>
      </w:pPr>
      <w:r>
        <w:rPr>
          <w:rFonts w:ascii="宋体" w:hAnsi="宋体" w:eastAsia="宋体" w:cs="宋体"/>
          <w:color w:val="000"/>
          <w:sz w:val="28"/>
          <w:szCs w:val="28"/>
        </w:rPr>
        <w:t xml:space="preserve">　　第三，从加工贸易看：“产业内分工”是全球化的基础，加工贸易便是其表现形式，但我国的加工贸易处于低级阶段，难以更多地获得分工的利益。</w:t>
      </w:r>
    </w:p>
    <w:p>
      <w:pPr>
        <w:ind w:left="0" w:right="0" w:firstLine="560"/>
        <w:spacing w:before="450" w:after="450" w:line="312" w:lineRule="auto"/>
      </w:pPr>
      <w:r>
        <w:rPr>
          <w:rFonts w:ascii="宋体" w:hAnsi="宋体" w:eastAsia="宋体" w:cs="宋体"/>
          <w:color w:val="000"/>
          <w:sz w:val="28"/>
          <w:szCs w:val="28"/>
        </w:rPr>
        <w:t xml:space="preserve">　　第四，从贸易政策看：贸易和金融自由化与全球化结伴而行，我国的经济体制正在转轨，若不加快改革，贸易政策将难以适应自由化的过程。</w:t>
      </w:r>
    </w:p>
    <w:p>
      <w:pPr>
        <w:ind w:left="0" w:right="0" w:firstLine="560"/>
        <w:spacing w:before="450" w:after="450" w:line="312" w:lineRule="auto"/>
      </w:pPr>
      <w:r>
        <w:rPr>
          <w:rFonts w:ascii="宋体" w:hAnsi="宋体" w:eastAsia="宋体" w:cs="宋体"/>
          <w:color w:val="000"/>
          <w:sz w:val="28"/>
          <w:szCs w:val="28"/>
        </w:rPr>
        <w:t xml:space="preserve">　　3　我国外贸应对国际经济一体化的对策</w:t>
      </w:r>
    </w:p>
    <w:p>
      <w:pPr>
        <w:ind w:left="0" w:right="0" w:firstLine="560"/>
        <w:spacing w:before="450" w:after="450" w:line="312" w:lineRule="auto"/>
      </w:pPr>
      <w:r>
        <w:rPr>
          <w:rFonts w:ascii="宋体" w:hAnsi="宋体" w:eastAsia="宋体" w:cs="宋体"/>
          <w:color w:val="000"/>
          <w:sz w:val="28"/>
          <w:szCs w:val="28"/>
        </w:rPr>
        <w:t xml:space="preserve">　　3.1面对国际经济一体化我国经济作出的对策。</w:t>
      </w:r>
    </w:p>
    <w:p>
      <w:pPr>
        <w:ind w:left="0" w:right="0" w:firstLine="560"/>
        <w:spacing w:before="450" w:after="450" w:line="312" w:lineRule="auto"/>
      </w:pPr>
      <w:r>
        <w:rPr>
          <w:rFonts w:ascii="宋体" w:hAnsi="宋体" w:eastAsia="宋体" w:cs="宋体"/>
          <w:color w:val="000"/>
          <w:sz w:val="28"/>
          <w:szCs w:val="28"/>
        </w:rPr>
        <w:t xml:space="preserve">　　面对国际经济一体化，我们应该积极作出回应，根据我国总体的经济发展水平来制定出相应的对策：</w:t>
      </w:r>
    </w:p>
    <w:p>
      <w:pPr>
        <w:ind w:left="0" w:right="0" w:firstLine="560"/>
        <w:spacing w:before="450" w:after="450" w:line="312" w:lineRule="auto"/>
      </w:pPr>
      <w:r>
        <w:rPr>
          <w:rFonts w:ascii="宋体" w:hAnsi="宋体" w:eastAsia="宋体" w:cs="宋体"/>
          <w:color w:val="000"/>
          <w:sz w:val="28"/>
          <w:szCs w:val="28"/>
        </w:rPr>
        <w:t xml:space="preserve">　　(1)改革应着力于制度创新，开放要着眼于提升水平，提高国际竞争力。</w:t>
      </w:r>
    </w:p>
    <w:p>
      <w:pPr>
        <w:ind w:left="0" w:right="0" w:firstLine="560"/>
        <w:spacing w:before="450" w:after="450" w:line="312" w:lineRule="auto"/>
      </w:pPr>
      <w:r>
        <w:rPr>
          <w:rFonts w:ascii="宋体" w:hAnsi="宋体" w:eastAsia="宋体" w:cs="宋体"/>
          <w:color w:val="000"/>
          <w:sz w:val="28"/>
          <w:szCs w:val="28"/>
        </w:rPr>
        <w:t xml:space="preserve">　　(2)立足国内、放眼世界，开创有中国特色的经济发展道路。</w:t>
      </w:r>
    </w:p>
    <w:p>
      <w:pPr>
        <w:ind w:left="0" w:right="0" w:firstLine="560"/>
        <w:spacing w:before="450" w:after="450" w:line="312" w:lineRule="auto"/>
      </w:pPr>
      <w:r>
        <w:rPr>
          <w:rFonts w:ascii="宋体" w:hAnsi="宋体" w:eastAsia="宋体" w:cs="宋体"/>
          <w:color w:val="000"/>
          <w:sz w:val="28"/>
          <w:szCs w:val="28"/>
        </w:rPr>
        <w:t xml:space="preserve">　　(3)提高国民素质，提高人才资源利用率。国际经济一体化进程中的竞争归根到底是人才竞争。只有这样，才能适应全球化的发展的要求，才能既充分利用国际经济一体化带来的有利条件，又能抵挡经济全球化带来的某些消极因素。</w:t>
      </w:r>
    </w:p>
    <w:p>
      <w:pPr>
        <w:ind w:left="0" w:right="0" w:firstLine="560"/>
        <w:spacing w:before="450" w:after="450" w:line="312" w:lineRule="auto"/>
      </w:pPr>
      <w:r>
        <w:rPr>
          <w:rFonts w:ascii="宋体" w:hAnsi="宋体" w:eastAsia="宋体" w:cs="宋体"/>
          <w:color w:val="000"/>
          <w:sz w:val="28"/>
          <w:szCs w:val="28"/>
        </w:rPr>
        <w:t xml:space="preserve">　　3.2面对国际经济一体化我国外贸作出的对策</w:t>
      </w:r>
    </w:p>
    <w:p>
      <w:pPr>
        <w:ind w:left="0" w:right="0" w:firstLine="560"/>
        <w:spacing w:before="450" w:after="450" w:line="312" w:lineRule="auto"/>
      </w:pPr>
      <w:r>
        <w:rPr>
          <w:rFonts w:ascii="宋体" w:hAnsi="宋体" w:eastAsia="宋体" w:cs="宋体"/>
          <w:color w:val="000"/>
          <w:sz w:val="28"/>
          <w:szCs w:val="28"/>
        </w:rPr>
        <w:t xml:space="preserve">　　在国际经济一体化的大前提下，制定出我国总的发展对策之后，根据我国外贸发展的具体情况，我们还应该做到：</w:t>
      </w:r>
    </w:p>
    <w:p>
      <w:pPr>
        <w:ind w:left="0" w:right="0" w:firstLine="560"/>
        <w:spacing w:before="450" w:after="450" w:line="312" w:lineRule="auto"/>
      </w:pPr>
      <w:r>
        <w:rPr>
          <w:rFonts w:ascii="宋体" w:hAnsi="宋体" w:eastAsia="宋体" w:cs="宋体"/>
          <w:color w:val="000"/>
          <w:sz w:val="28"/>
          <w:szCs w:val="28"/>
        </w:rPr>
        <w:t xml:space="preserve">　　(1)发展对外投资，逐步形成自己的跨国公司和著名品牌。</w:t>
      </w:r>
    </w:p>
    <w:p>
      <w:pPr>
        <w:ind w:left="0" w:right="0" w:firstLine="560"/>
        <w:spacing w:before="450" w:after="450" w:line="312" w:lineRule="auto"/>
      </w:pPr>
      <w:r>
        <w:rPr>
          <w:rFonts w:ascii="宋体" w:hAnsi="宋体" w:eastAsia="宋体" w:cs="宋体"/>
          <w:color w:val="000"/>
          <w:sz w:val="28"/>
          <w:szCs w:val="28"/>
        </w:rPr>
        <w:t xml:space="preserve">　　(2)扩大外贸出口，改善外贸结构。以投资带动技术、设备、产品和服务的出口，改变以往主要依赖产品贸易出口的模式。</w:t>
      </w:r>
    </w:p>
    <w:p>
      <w:pPr>
        <w:ind w:left="0" w:right="0" w:firstLine="560"/>
        <w:spacing w:before="450" w:after="450" w:line="312" w:lineRule="auto"/>
      </w:pPr>
      <w:r>
        <w:rPr>
          <w:rFonts w:ascii="宋体" w:hAnsi="宋体" w:eastAsia="宋体" w:cs="宋体"/>
          <w:color w:val="000"/>
          <w:sz w:val="28"/>
          <w:szCs w:val="28"/>
        </w:rPr>
        <w:t xml:space="preserve">　　(3)转移我国明显过剩的生产能力，推进我国产业结构的调整。</w:t>
      </w:r>
    </w:p>
    <w:p>
      <w:pPr>
        <w:ind w:left="0" w:right="0" w:firstLine="560"/>
        <w:spacing w:before="450" w:after="450" w:line="312" w:lineRule="auto"/>
      </w:pPr>
      <w:r>
        <w:rPr>
          <w:rFonts w:ascii="宋体" w:hAnsi="宋体" w:eastAsia="宋体" w:cs="宋体"/>
          <w:color w:val="000"/>
          <w:sz w:val="28"/>
          <w:szCs w:val="28"/>
        </w:rPr>
        <w:t xml:space="preserve">　　(4)到境外利用外资，在当地利用直接、间接和政策性融资。</w:t>
      </w:r>
    </w:p>
    <w:p>
      <w:pPr>
        <w:ind w:left="0" w:right="0" w:firstLine="560"/>
        <w:spacing w:before="450" w:after="450" w:line="312" w:lineRule="auto"/>
      </w:pPr>
      <w:r>
        <w:rPr>
          <w:rFonts w:ascii="宋体" w:hAnsi="宋体" w:eastAsia="宋体" w:cs="宋体"/>
          <w:color w:val="000"/>
          <w:sz w:val="28"/>
          <w:szCs w:val="28"/>
        </w:rPr>
        <w:t xml:space="preserve">　　(5)通过参与全球资源分配，获取或直接利用当地资源，缓解我国资源短缺对经济发展的约束。</w:t>
      </w:r>
    </w:p>
    <w:p>
      <w:pPr>
        <w:ind w:left="0" w:right="0" w:firstLine="560"/>
        <w:spacing w:before="450" w:after="450" w:line="312" w:lineRule="auto"/>
      </w:pPr>
      <w:r>
        <w:rPr>
          <w:rFonts w:ascii="宋体" w:hAnsi="宋体" w:eastAsia="宋体" w:cs="宋体"/>
          <w:color w:val="000"/>
          <w:sz w:val="28"/>
          <w:szCs w:val="28"/>
        </w:rPr>
        <w:t xml:space="preserve">　　国际经济一体化加速了国际竞争，促进了全球经济的增长。由于经济全球化使各国在空间上的距离大大缩短。面对这个国际大市场，我国参与到了激烈的竞争中来，利用自己本国的比较优势，制定相应的政策措施，努力开发新技术，开拓新市场，促进了本国生产力的提高，因而我国的贸易也得到了长足的增长。</w:t>
      </w:r>
    </w:p>
    <w:p>
      <w:pPr>
        <w:ind w:left="0" w:right="0" w:firstLine="560"/>
        <w:spacing w:before="450" w:after="450" w:line="312" w:lineRule="auto"/>
      </w:pPr>
      <w:r>
        <w:rPr>
          <w:rFonts w:ascii="黑体" w:hAnsi="黑体" w:eastAsia="黑体" w:cs="黑体"/>
          <w:color w:val="000000"/>
          <w:sz w:val="36"/>
          <w:szCs w:val="36"/>
          <w:b w:val="1"/>
          <w:bCs w:val="1"/>
        </w:rPr>
        <w:t xml:space="preserve">　　经济社会发展论文</w:t>
      </w:r>
    </w:p>
    <w:p>
      <w:pPr>
        <w:ind w:left="0" w:right="0" w:firstLine="560"/>
        <w:spacing w:before="450" w:after="450" w:line="312" w:lineRule="auto"/>
      </w:pPr>
      <w:r>
        <w:rPr>
          <w:rFonts w:ascii="宋体" w:hAnsi="宋体" w:eastAsia="宋体" w:cs="宋体"/>
          <w:color w:val="000"/>
          <w:sz w:val="28"/>
          <w:szCs w:val="28"/>
        </w:rPr>
        <w:t xml:space="preserve">&gt;　　一、网红经济的概念</w:t>
      </w:r>
    </w:p>
    <w:p>
      <w:pPr>
        <w:ind w:left="0" w:right="0" w:firstLine="560"/>
        <w:spacing w:before="450" w:after="450" w:line="312" w:lineRule="auto"/>
      </w:pPr>
      <w:r>
        <w:rPr>
          <w:rFonts w:ascii="宋体" w:hAnsi="宋体" w:eastAsia="宋体" w:cs="宋体"/>
          <w:color w:val="000"/>
          <w:sz w:val="28"/>
          <w:szCs w:val="28"/>
        </w:rPr>
        <w:t xml:space="preserve">　　网红经济是指依托网络红人通过社交、视频及购物推荐软件等平台展示网红在时尚、美食、美妆、游戏竞技等领域的技能、个性或智慧以及人们喜闻乐见的各类事物来吸引粉丝关注，并通过多种变现渠道将流量转化为收益的经济模式。据连续三年来艾瑞网与微博联合发布的网红洞察报告显示，xx年中国网红人数突破百万，其中粉丝数量超过10万的网红人数xx年，20_年环比增长率分别为57.3%和51%。20_年网红粉丝数量将近6亿人，实现收益突破2万亿，变现渠道日益多元，网红产业逐渐向规模化、虚拟化、职业化、多平台化纵深发展，M(Multi-ChannelNetwork)机构成为网红经济产业链核心，新领域、新变现形式不断涌现。网红经济作为互联网经济发展中产生的新型经济形态对我国经济及社会有着双重影响。一方面，网红经济作为一种顺应时代潮流的新兴经济模式，具有刺激国内消费、促进产业结构转型升级、响应国家创新创业缓解就业压力等积极影响。另一方面，由于网红经济的监管及相关配套措施发展尚不完善等原因，导致网红经济带来破坏社会风气、产品服务质量差损害消费者权益、投资过热资源浪费等负面影响。为此，我们需直面网红经济发展困境，克服规避其负面影响，扩大其正面贡献，促进网红经济可持续健康发展。</w:t>
      </w:r>
    </w:p>
    <w:p>
      <w:pPr>
        <w:ind w:left="0" w:right="0" w:firstLine="560"/>
        <w:spacing w:before="450" w:after="450" w:line="312" w:lineRule="auto"/>
      </w:pPr>
      <w:r>
        <w:rPr>
          <w:rFonts w:ascii="宋体" w:hAnsi="宋体" w:eastAsia="宋体" w:cs="宋体"/>
          <w:color w:val="000"/>
          <w:sz w:val="28"/>
          <w:szCs w:val="28"/>
        </w:rPr>
        <w:t xml:space="preserve">　&gt;　二、网红经济发展困境分析</w:t>
      </w:r>
    </w:p>
    <w:p>
      <w:pPr>
        <w:ind w:left="0" w:right="0" w:firstLine="560"/>
        <w:spacing w:before="450" w:after="450" w:line="312" w:lineRule="auto"/>
      </w:pPr>
      <w:r>
        <w:rPr>
          <w:rFonts w:ascii="宋体" w:hAnsi="宋体" w:eastAsia="宋体" w:cs="宋体"/>
          <w:color w:val="000"/>
          <w:sz w:val="28"/>
          <w:szCs w:val="28"/>
        </w:rPr>
        <w:t xml:space="preserve">　　(一)网红产业信任危机</w:t>
      </w:r>
    </w:p>
    <w:p>
      <w:pPr>
        <w:ind w:left="0" w:right="0" w:firstLine="560"/>
        <w:spacing w:before="450" w:after="450" w:line="312" w:lineRule="auto"/>
      </w:pPr>
      <w:r>
        <w:rPr>
          <w:rFonts w:ascii="宋体" w:hAnsi="宋体" w:eastAsia="宋体" w:cs="宋体"/>
          <w:color w:val="000"/>
          <w:sz w:val="28"/>
          <w:szCs w:val="28"/>
        </w:rPr>
        <w:t xml:space="preserve">　　网红经济带来的负面影响及所造成的市场乱象都导致网民们失去对网红经济的信任，网红经济面临着较严重的信任危机。网红产业是流量为王的商业模式，急功近利的网红们为博取眼球以华而不实的噱头吸引观众，甚至不惜以性、暴力为内容获取流量关注，让观众面对噱头逐渐失去兴趣，甚至唾弃、抵制那些产生不良社会风气影响的网红及其作品，同时网红们浮躁的代言、推广往往会引发一系列的商业欺诈行为，网红产品出现质量问题的新闻屡有发生，社会公众逐渐对网红经济失去信任。</w:t>
      </w:r>
    </w:p>
    <w:p>
      <w:pPr>
        <w:ind w:left="0" w:right="0" w:firstLine="560"/>
        <w:spacing w:before="450" w:after="450" w:line="312" w:lineRule="auto"/>
      </w:pPr>
      <w:r>
        <w:rPr>
          <w:rFonts w:ascii="宋体" w:hAnsi="宋体" w:eastAsia="宋体" w:cs="宋体"/>
          <w:color w:val="000"/>
          <w:sz w:val="28"/>
          <w:szCs w:val="28"/>
        </w:rPr>
        <w:t xml:space="preserve">　　(二)缺乏完善的配套监管体系</w:t>
      </w:r>
    </w:p>
    <w:p>
      <w:pPr>
        <w:ind w:left="0" w:right="0" w:firstLine="560"/>
        <w:spacing w:before="450" w:after="450" w:line="312" w:lineRule="auto"/>
      </w:pPr>
      <w:r>
        <w:rPr>
          <w:rFonts w:ascii="宋体" w:hAnsi="宋体" w:eastAsia="宋体" w:cs="宋体"/>
          <w:color w:val="000"/>
          <w:sz w:val="28"/>
          <w:szCs w:val="28"/>
        </w:rPr>
        <w:t xml:space="preserve">　　网红经济作为新兴产业发展迅猛，但正是由于其产业之新和发展之快等原因，内外部监管体系未能及时跟进，监管力度也有待加强。一方面，网红经济缺乏正确引导及外部监管。随着网红的一夜蹿红，网红经济迅速侵入人们的生活，但由于缺乏及时、正确的发展引导，且政府及相关部门等监管机构未能做出及时的、全面的监管举措，导致网红经济犹如脱缰野马般肆意生长，出现内容涉暴涉黄影响社会风气、税收征管体系不完善等问题，虽说近年来不同部门主体就网红经济监管方面做出了诸多努力，如出台《xx北京网络直播行业自律公约》《20_湖北网络直播平台及主播管理规范》等，但我国仍然缺乏覆盖面广、针对性强的法律法规等网红经济外部监管配套设施。另一方面，网红经济内部监管不到位。网红经济中网络平台及相关公司虽对网红有一定的协议合同或公司规范等监管约束，但由于网红与网络平台存在着一定的商业捆绑，部分网红为获取商业利润无所不用其极甚至不惜违反协议与法律，而双方利益息息相关的商业模式使得网红平台及公司对部分网红的媚俗行为及违约违法现象坐视不理、消极纵容，缺乏完善的内部约束制度及严格贯彻的执行力度。</w:t>
      </w:r>
    </w:p>
    <w:p>
      <w:pPr>
        <w:ind w:left="0" w:right="0" w:firstLine="560"/>
        <w:spacing w:before="450" w:after="450" w:line="312" w:lineRule="auto"/>
      </w:pPr>
      <w:r>
        <w:rPr>
          <w:rFonts w:ascii="宋体" w:hAnsi="宋体" w:eastAsia="宋体" w:cs="宋体"/>
          <w:color w:val="000"/>
          <w:sz w:val="28"/>
          <w:szCs w:val="28"/>
        </w:rPr>
        <w:t xml:space="preserve">　　(三)生命周期较短</w:t>
      </w:r>
    </w:p>
    <w:p>
      <w:pPr>
        <w:ind w:left="0" w:right="0" w:firstLine="560"/>
        <w:spacing w:before="450" w:after="450" w:line="312" w:lineRule="auto"/>
      </w:pPr>
      <w:r>
        <w:rPr>
          <w:rFonts w:ascii="宋体" w:hAnsi="宋体" w:eastAsia="宋体" w:cs="宋体"/>
          <w:color w:val="000"/>
          <w:sz w:val="28"/>
          <w:szCs w:val="28"/>
        </w:rPr>
        <w:t xml:space="preserve">　　随着网红经济的爆火，网红经济也暴露出更新换代快、生命周期短的致命特点，主要有以下几个原因：一是网红经济过度依赖粉丝数量和网红质量。为保持一定粉丝量以实现商业变现，网红在维持自身稳定、适应市场发展趋势的前提下，必须定期推出创新作品来稳定粉丝数量以保持自身影响力，一旦由于网红作品创意枯竭或个人道德素质低下而出现粉丝脱粉取关、网红被 __等情况，依托该网红所发展的网红经济则瞬间陨落。二是部分网红个人及其作品的市场竞争力薄弱。质量差、等级低的网红及其作品在激烈的竞争中极易被替代。由于网红经济的轻易暴利及当前激烈的就业形势，网红日渐成为大众职业选择之一，无论网红自身还是网红经济所包含的内容都面临着巨大的行业挑战压力，能力素质差的网红、内容等级低的内容在激烈的市场竞争中不具备优势，逐渐被取代或被淘汰。三是网红及其作品同类同质化问题严重。M机构日渐发展壮大情况下，流水线式的生产和包装导致网红形象缺乏多元性及创新性，极易引发大众审美疲劳及市场反感，进一步导致一夜爆红的网红们顷刻陨落，同时，在短视频井喷爆发、自媒体遍地开花、行业竞争强度大的背景下，由于网红产业细分领域有限及网红之间抄袭照搬等原因，网红经济中网红作品内容、网红产品等严重雷同，不具备市场优势。四是网红商业化与网民理性化带来的挑战。部分网红商业化气息太重，过分追求商业利益而不加选择的代言商品、植入广告，内容质量下降、原创内容减少的情况导致钟爱原创的粉丝开始脱粉，网红的影响力和号召力也随之减小，而与此同时，网红经济中负面新闻不断也导致网络消费者开始理性地对待网红经济而不再盲目跟风，网红经济中那些由于网络消费者不理性、盲目从众所带来的红利开始缩减，网红经济萎缩。</w:t>
      </w:r>
    </w:p>
    <w:p>
      <w:pPr>
        <w:ind w:left="0" w:right="0" w:firstLine="560"/>
        <w:spacing w:before="450" w:after="450" w:line="312" w:lineRule="auto"/>
      </w:pPr>
      <w:r>
        <w:rPr>
          <w:rFonts w:ascii="宋体" w:hAnsi="宋体" w:eastAsia="宋体" w:cs="宋体"/>
          <w:color w:val="000"/>
          <w:sz w:val="28"/>
          <w:szCs w:val="28"/>
        </w:rPr>
        <w:t xml:space="preserve">　　(四)网红影响的群体有限</w:t>
      </w:r>
    </w:p>
    <w:p>
      <w:pPr>
        <w:ind w:left="0" w:right="0" w:firstLine="560"/>
        <w:spacing w:before="450" w:after="450" w:line="312" w:lineRule="auto"/>
      </w:pPr>
      <w:r>
        <w:rPr>
          <w:rFonts w:ascii="宋体" w:hAnsi="宋体" w:eastAsia="宋体" w:cs="宋体"/>
          <w:color w:val="000"/>
          <w:sz w:val="28"/>
          <w:szCs w:val="28"/>
        </w:rPr>
        <w:t xml:space="preserve">　　通过分析微博联合艾瑞国际于xx-20_年连续发布的3份网红经济研究报告，我们发现80、90后年轻一代为网红经济的集中影响群体，年龄处于19-39岁间的网红粉丝在20_年占粉丝总人数高达81.9%，而其他年龄群体的粉丝占比不到20%，网红经济影响的人群范围有限，消费群体及市场边缘有待进一步拓宽。导致这一现象的原因主要有以下几点：一是中年人及老年人群中智能手机及自媒体APP普及程度并不高，且这类人群网络消费参与率低。二是因为当下网红经济中的内容局限于年轻一代的娱乐取向、消费理念以及产品需求，而鲜少有针对中老年群体的产品及服务。但我们认为，随着网络的普及、物流行业的发展以及时间的推移，中老年群体参与网红经济的可能性将大大提高，因此要扩大网红经济影响人群，深化开拓市场。</w:t>
      </w:r>
    </w:p>
    <w:p>
      <w:pPr>
        <w:ind w:left="0" w:right="0" w:firstLine="560"/>
        <w:spacing w:before="450" w:after="450" w:line="312" w:lineRule="auto"/>
      </w:pPr>
      <w:r>
        <w:rPr>
          <w:rFonts w:ascii="宋体" w:hAnsi="宋体" w:eastAsia="宋体" w:cs="宋体"/>
          <w:color w:val="000"/>
          <w:sz w:val="28"/>
          <w:szCs w:val="28"/>
        </w:rPr>
        <w:t xml:space="preserve">　　(五)网红经济运营机制落后</w:t>
      </w:r>
    </w:p>
    <w:p>
      <w:pPr>
        <w:ind w:left="0" w:right="0" w:firstLine="560"/>
        <w:spacing w:before="450" w:after="450" w:line="312" w:lineRule="auto"/>
      </w:pPr>
      <w:r>
        <w:rPr>
          <w:rFonts w:ascii="宋体" w:hAnsi="宋体" w:eastAsia="宋体" w:cs="宋体"/>
          <w:color w:val="000"/>
          <w:sz w:val="28"/>
          <w:szCs w:val="28"/>
        </w:rPr>
        <w:t xml:space="preserve">　　随着网红经济发展扩大，网红孵化公司等平台的内部运作经营机制没能及时得到更新完善。就网红孵化公司而言，旗下签约网红规模及其背后电商规模的同时扩大，对公司大数据管理、平台运营技术以及资金供给都提出了更高的要求，而现在大多数网红孵化公司为了先抢占市场，单纯扩大规模，只注重前端网红数量而不保证后端团队质量，管理水平落后、科技支撑薄弱、资金供给受限等问题使得很多网红孵化公司都处于光烧钱而无利润可言的尴尬境地，内部管理机制的完善及更新落后于网红经济的发展。</w:t>
      </w:r>
    </w:p>
    <w:p>
      <w:pPr>
        <w:ind w:left="0" w:right="0" w:firstLine="560"/>
        <w:spacing w:before="450" w:after="450" w:line="312" w:lineRule="auto"/>
      </w:pPr>
      <w:r>
        <w:rPr>
          <w:rFonts w:ascii="宋体" w:hAnsi="宋体" w:eastAsia="宋体" w:cs="宋体"/>
          <w:color w:val="000"/>
          <w:sz w:val="28"/>
          <w:szCs w:val="28"/>
        </w:rPr>
        <w:t xml:space="preserve">　　&gt;三、困境破解对策</w:t>
      </w:r>
    </w:p>
    <w:p>
      <w:pPr>
        <w:ind w:left="0" w:right="0" w:firstLine="560"/>
        <w:spacing w:before="450" w:after="450" w:line="312" w:lineRule="auto"/>
      </w:pPr>
      <w:r>
        <w:rPr>
          <w:rFonts w:ascii="宋体" w:hAnsi="宋体" w:eastAsia="宋体" w:cs="宋体"/>
          <w:color w:val="000"/>
          <w:sz w:val="28"/>
          <w:szCs w:val="28"/>
        </w:rPr>
        <w:t xml:space="preserve">　　(一)政府完善监管体系及相关配套措施</w:t>
      </w:r>
    </w:p>
    <w:p>
      <w:pPr>
        <w:ind w:left="0" w:right="0" w:firstLine="560"/>
        <w:spacing w:before="450" w:after="450" w:line="312" w:lineRule="auto"/>
      </w:pPr>
      <w:r>
        <w:rPr>
          <w:rFonts w:ascii="宋体" w:hAnsi="宋体" w:eastAsia="宋体" w:cs="宋体"/>
          <w:color w:val="000"/>
          <w:sz w:val="28"/>
          <w:szCs w:val="28"/>
        </w:rPr>
        <w:t xml:space="preserve">　　政府应发挥政策制定者、执行者及监管者的作用，通过完善法律法规、建设相关配套设施及提升监管执行力度以加强对网红经济及网络生态环境的外部监管。1.完善网红经济监管的法律法规体系。网红经济之所以出现不良社会影响，除自身缺陷外，一个客观原因就是网红经济监管法律空缺，违法成本低甚至不会受到法律惩罚。因此，政府及相关部门要以法律形式规定网红经济的合法内容、合法宣传手段及相关违法惩处措施，并针对网红经济中的不同主体严格明确其行为规范，既要加强对网红及网红孵化公司等平台监管，又要加强对网络虚拟和实体产业的监督，严禁违背社会公序良俗的宣传及扰乱市场经济秩序的行为，让网红经济中的主体在法律允许范围内进行活动，保护国家经济利益，保证网红经济持续健康发展。2.加强相关配套措施的建设。网红产业涉及征税纳税、公司制度、网红行为、流量变现等多方复杂内容，需要我们加强各方面的方针政策制定及组织机构建设。如针对网红经济中的税收制度问题，我们应完善网红经济税收体制，针对网红经济的各大收益主体及相关变现获益方式有针对性地制定税收政策。3.协调社会各界加强监管执行力度。除完备的法律规范及完善的配套设施建设外，监管的实际效果最终还取决于监管执行力度的强弱。政府应发挥协调统领作用，形成社会组织监督和人民群众监督相联合的社会监督执行体系，通过相关机构加强监管力度如主管网络信息产业的 __制定监督制约网红产业的产业规范标准和人民群众直接高效的线上线下举报等途径对网红经济进行广泛的社会监督管理，严厉打击网红经济中的违法乱纪行为，形成对网红、平台、产业强有力的监管环境。</w:t>
      </w:r>
    </w:p>
    <w:p>
      <w:pPr>
        <w:ind w:left="0" w:right="0" w:firstLine="560"/>
        <w:spacing w:before="450" w:after="450" w:line="312" w:lineRule="auto"/>
      </w:pPr>
      <w:r>
        <w:rPr>
          <w:rFonts w:ascii="宋体" w:hAnsi="宋体" w:eastAsia="宋体" w:cs="宋体"/>
          <w:color w:val="000"/>
          <w:sz w:val="28"/>
          <w:szCs w:val="28"/>
        </w:rPr>
        <w:t xml:space="preserve">　　(二)消费者升级需求倒逼网红经济发展</w:t>
      </w:r>
    </w:p>
    <w:p>
      <w:pPr>
        <w:ind w:left="0" w:right="0" w:firstLine="560"/>
        <w:spacing w:before="450" w:after="450" w:line="312" w:lineRule="auto"/>
      </w:pPr>
      <w:r>
        <w:rPr>
          <w:rFonts w:ascii="宋体" w:hAnsi="宋体" w:eastAsia="宋体" w:cs="宋体"/>
          <w:color w:val="000"/>
          <w:sz w:val="28"/>
          <w:szCs w:val="28"/>
        </w:rPr>
        <w:t xml:space="preserve">　　网络消费者是消费网红经济的主体，为促进网红经济的健康发展，也使得网红经济能够给消费者们带来更好的消费体验，网民们应该用消费需求的升级来倒逼网红经济。一方面，网民们应树立理性消费观。网络消费者应对网红产品加以辨别，不盲目跟风自己喜欢的网络红人而不加选择的购买劣质产品或自身不需要的东西，应货比三家后选择质量上乘、适合自身的产品与服务，同时加强自身思维判断能力，减少使用“无营养”的网红经济快餐，坚决抵制违法乱纪的网红经济产品及服务，用需求升级反逼网红经济供给质量的提高。另一方面，网民们还应加强自我保护意识及维权意识。网红经济中的社会消费者应提高警惕，防范抵制可能对自身权益造成伤害的个体及其行为，监督检举至有关部门，同时当自己权益遭到侵犯时应冷静、理性地采取正确方式进行维权，严厉惩治网红经济中的奸商和不法分子，在社会公众的广泛抵制与监督下逐渐消灭网红经济中的市场乱象。</w:t>
      </w:r>
    </w:p>
    <w:p>
      <w:pPr>
        <w:ind w:left="0" w:right="0" w:firstLine="560"/>
        <w:spacing w:before="450" w:after="450" w:line="312" w:lineRule="auto"/>
      </w:pPr>
      <w:r>
        <w:rPr>
          <w:rFonts w:ascii="宋体" w:hAnsi="宋体" w:eastAsia="宋体" w:cs="宋体"/>
          <w:color w:val="000"/>
          <w:sz w:val="28"/>
          <w:szCs w:val="28"/>
        </w:rPr>
        <w:t xml:space="preserve">　　(三)网红群体完善内部监管及相关运营体制</w:t>
      </w:r>
    </w:p>
    <w:p>
      <w:pPr>
        <w:ind w:left="0" w:right="0" w:firstLine="560"/>
        <w:spacing w:before="450" w:after="450" w:line="312" w:lineRule="auto"/>
      </w:pPr>
      <w:r>
        <w:rPr>
          <w:rFonts w:ascii="宋体" w:hAnsi="宋体" w:eastAsia="宋体" w:cs="宋体"/>
          <w:color w:val="000"/>
          <w:sz w:val="28"/>
          <w:szCs w:val="28"/>
        </w:rPr>
        <w:t xml:space="preserve">　　网红经济中的网红及相关公司作为网红经济发展的主力军，应加强内部监督规范机制及执行力度，深化产品及服务的内涵以谋可持续发展，扩大服务群体开拓市场，利用资本推手完善网红经济运营模式，促进网红经济健康可持续发展。1.加强网红经济内部监督机制。网红经济的可持续健康发展离不开优质的内部规范监督，为此应形成网红行业联合自律监督、网红经济平台加强管理及网红自觉遵守行业规范的内部监管体系，重树商业信用。首先，网红行业应从大局出发成立相应行业自律组织如网红经济联合会，通过制定相关行业规范主动实现自身监管以促进行业公平竞争，杜绝恶意抄袭、相互诋毁等不良现象的发生以促进行业良性竞争，严厉打击内容涉暴涉黄、产品及服务假冒伪劣等行为以维护网络消费者权益，肃清行业风气，重树行业商业诚信。其次，网红经济平台例如网红孵化公司、网络直播平台等应加强对网红们的管理，建立全面内部监督及惩治系统，利用当代科技对网红进行监督，一旦发现违规现象则对涉事网红进行严厉惩罚甚至勒令退出平台等。同时，网红也应加强自身社会道德及职业道德修养，自觉遵守关于网红经济的相关法律法规、行业规范，自觉维护网络生态，积极弘扬社会正能量，以自身的健康成长促进行业的可持续发展。2.提升网红经济内容质量，深化产品及服务内涵以获得可持续发展。首先，网红产业及网红们应在法律允许范围内迎合大众心理，运用大数据分析技术加强消费者需求研究调查与互动，制作开发满足大众好奇心、娱乐休闲、增加阅历等需求的内容经济或产品服务，同时，要顺应社会潮流，践行社会主义核心价值观，弘扬积极向上的正能量，满足新时代人们的精神追求。其次，对于网红经济中的网红和产品服务都应加强纵深发展，实现品牌化、高质化。网络红人们应提高自身专业能力及人格魅力，实现IP化、明星化，而网红经济中所涉及的产品和服务应加强创新、升级内容、提高境界，内容生产多元化、创新化发展以防止大量同质化内容井喷对网民造成的审美疲劳，产品和服务高质量发展以强化品牌效应及消费者忠诚度，将依靠网络消费者非理性消费盈利转变向网络消费者提供高质量服务以获得长足的发展。此外，网红经济在持续跟进创新内容的同时也应保持本真，网红们在将流量变现的同时也应保持初心，有选择地进行商业推广和代言，爱护粉丝替粉丝着想，避免过分商业化给网络粉丝们带来反感。3.开拓网红经济消费者市场。随着互联网、5G通讯的建设以及智能电子设备的普及，网红经济市场的开拓、消费者人群的拓宽将会是网红经济未来的发展趋势。为此，网红经济应加强对中老年消费人群的研究，根据其消费需求及喜好精准定位需求，生产符合中老年人价值取向和消费需求的产品和服务，扩大网红经济客户群体。同时，网红孵化公司还可培育、储备中老年人网红，以发挥中老年网红的同辈群体优势，更好的吸引中老年粉丝并为其服务。4.利用资本推手完善运作体系，构建新型运营模式。网红经济发展运作日渐复杂，网红孵化公司及网红电商平台等应加快完善其运营机制，依靠强大资本推手完善网红经济运营体制，应充分利用市场资本跟进发展资金需求，组建专业化的团队进行运营，采用先进的科学技术提供支撑及服务，运用符合大众传播规律的方式进行网红传播，同时构建新型运营模式，从单一的内容生产者成长为内容开发的专业而强大的孵化，使得网红们获得专业化团队帮助，网红产业得到专业，推动网红经济快速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2026-11-01T04:58:03+08:00</dcterms:created>
  <dcterms:modified xsi:type="dcterms:W3CDTF">2026-11-01T04:58:03+08:00</dcterms:modified>
</cp:coreProperties>
</file>

<file path=docProps/custom.xml><?xml version="1.0" encoding="utf-8"?>
<Properties xmlns="http://schemas.openxmlformats.org/officeDocument/2006/custom-properties" xmlns:vt="http://schemas.openxmlformats.org/officeDocument/2006/docPropsVTypes"/>
</file>