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财务管理论文3000范文</w:t>
      </w:r>
      <w:bookmarkEnd w:id="1"/>
    </w:p>
    <w:p>
      <w:pPr>
        <w:jc w:val="center"/>
        <w:spacing w:before="0" w:after="450"/>
      </w:pPr>
      <w:r>
        <w:rPr>
          <w:rFonts w:ascii="Arial" w:hAnsi="Arial" w:eastAsia="Arial" w:cs="Arial"/>
          <w:color w:val="999999"/>
          <w:sz w:val="20"/>
          <w:szCs w:val="20"/>
        </w:rPr>
        <w:t xml:space="preserve">来源：网络  作者：烟雨蒙蒙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论文常用来指进行各个学术领域的研究和描述学术研究成果的文章，简称之为论文。下面是本站为大家整理的财务管理论文3000范文，供大家参考。　　财务管理论文3000范文　　《浅析财务管理理论》　　摘 要：随着我国市场经济的不断完善，企业的财务管理...</w:t>
      </w:r>
    </w:p>
    <w:p>
      <w:pPr>
        <w:ind w:left="0" w:right="0" w:firstLine="560"/>
        <w:spacing w:before="450" w:after="450" w:line="312" w:lineRule="auto"/>
      </w:pPr>
      <w:r>
        <w:rPr>
          <w:rFonts w:ascii="宋体" w:hAnsi="宋体" w:eastAsia="宋体" w:cs="宋体"/>
          <w:color w:val="000"/>
          <w:sz w:val="28"/>
          <w:szCs w:val="28"/>
        </w:rPr>
        <w:t xml:space="preserve">论文常用来指进行各个学术领域的研究和描述学术研究成果的文章，简称之为论文。下面是本站为大家整理的财务管理论文3000范文，供大家参考。[_TAG_h2]　　财务管理论文3000范文</w:t>
      </w:r>
    </w:p>
    <w:p>
      <w:pPr>
        <w:ind w:left="0" w:right="0" w:firstLine="560"/>
        <w:spacing w:before="450" w:after="450" w:line="312" w:lineRule="auto"/>
      </w:pPr>
      <w:r>
        <w:rPr>
          <w:rFonts w:ascii="宋体" w:hAnsi="宋体" w:eastAsia="宋体" w:cs="宋体"/>
          <w:color w:val="000"/>
          <w:sz w:val="28"/>
          <w:szCs w:val="28"/>
        </w:rPr>
        <w:t xml:space="preserve">　　《浅析财务管理理论》</w:t>
      </w:r>
    </w:p>
    <w:p>
      <w:pPr>
        <w:ind w:left="0" w:right="0" w:firstLine="560"/>
        <w:spacing w:before="450" w:after="450" w:line="312" w:lineRule="auto"/>
      </w:pPr>
      <w:r>
        <w:rPr>
          <w:rFonts w:ascii="宋体" w:hAnsi="宋体" w:eastAsia="宋体" w:cs="宋体"/>
          <w:color w:val="000"/>
          <w:sz w:val="28"/>
          <w:szCs w:val="28"/>
        </w:rPr>
        <w:t xml:space="preserve">　　摘 要：随着我国市场经济的不断完善，企业的财务管理对于企业发展的意义越来越大，关系着企业的生存与发展。财务管理人员要熟练掌握财务管理的相关知识，加强财务管理风险意识，防患于未然，避免企业遭受重大损失。</w:t>
      </w:r>
    </w:p>
    <w:p>
      <w:pPr>
        <w:ind w:left="0" w:right="0" w:firstLine="560"/>
        <w:spacing w:before="450" w:after="450" w:line="312" w:lineRule="auto"/>
      </w:pPr>
      <w:r>
        <w:rPr>
          <w:rFonts w:ascii="宋体" w:hAnsi="宋体" w:eastAsia="宋体" w:cs="宋体"/>
          <w:color w:val="000"/>
          <w:sz w:val="28"/>
          <w:szCs w:val="28"/>
        </w:rPr>
        <w:t xml:space="preserve">　　关键词：财务管理 风险 控制</w:t>
      </w:r>
    </w:p>
    <w:p>
      <w:pPr>
        <w:ind w:left="0" w:right="0" w:firstLine="560"/>
        <w:spacing w:before="450" w:after="450" w:line="312" w:lineRule="auto"/>
      </w:pPr>
      <w:r>
        <w:rPr>
          <w:rFonts w:ascii="宋体" w:hAnsi="宋体" w:eastAsia="宋体" w:cs="宋体"/>
          <w:color w:val="000"/>
          <w:sz w:val="28"/>
          <w:szCs w:val="28"/>
        </w:rPr>
        <w:t xml:space="preserve">&gt;　　一、财务管理概述</w:t>
      </w:r>
    </w:p>
    <w:p>
      <w:pPr>
        <w:ind w:left="0" w:right="0" w:firstLine="560"/>
        <w:spacing w:before="450" w:after="450" w:line="312" w:lineRule="auto"/>
      </w:pPr>
      <w:r>
        <w:rPr>
          <w:rFonts w:ascii="宋体" w:hAnsi="宋体" w:eastAsia="宋体" w:cs="宋体"/>
          <w:color w:val="000"/>
          <w:sz w:val="28"/>
          <w:szCs w:val="28"/>
        </w:rPr>
        <w:t xml:space="preserve">　　(一)财务管理的含义</w:t>
      </w:r>
    </w:p>
    <w:p>
      <w:pPr>
        <w:ind w:left="0" w:right="0" w:firstLine="560"/>
        <w:spacing w:before="450" w:after="450" w:line="312" w:lineRule="auto"/>
      </w:pPr>
      <w:r>
        <w:rPr>
          <w:rFonts w:ascii="宋体" w:hAnsi="宋体" w:eastAsia="宋体" w:cs="宋体"/>
          <w:color w:val="000"/>
          <w:sz w:val="28"/>
          <w:szCs w:val="28"/>
        </w:rPr>
        <w:t xml:space="preserve">　　财务管理(Financial Management)是指基于一定的法律法规，在一定整体目标的指导下，关于企业资产的购置(投资)、资本的融通(筹资)和经营中现金流量(营运资金)以及利润分配的管理。财务管理是企业管理的一个组成部分，它是根据财经法规制度，按照财务管理的原则，组织企业财务活动，处理财务关系的一项经济管理工作。作为企业管理的核心，财务管理对于改善企业经营，提高企业经济效益具有十分重要的作用。实践表明：财务管理水平的高低对企业的经济效益的好坏具有重要影响。</w:t>
      </w:r>
    </w:p>
    <w:p>
      <w:pPr>
        <w:ind w:left="0" w:right="0" w:firstLine="560"/>
        <w:spacing w:before="450" w:after="450" w:line="312" w:lineRule="auto"/>
      </w:pPr>
      <w:r>
        <w:rPr>
          <w:rFonts w:ascii="宋体" w:hAnsi="宋体" w:eastAsia="宋体" w:cs="宋体"/>
          <w:color w:val="000"/>
          <w:sz w:val="28"/>
          <w:szCs w:val="28"/>
        </w:rPr>
        <w:t xml:space="preserve">　　(二)财务管理的内容</w:t>
      </w:r>
    </w:p>
    <w:p>
      <w:pPr>
        <w:ind w:left="0" w:right="0" w:firstLine="560"/>
        <w:spacing w:before="450" w:after="450" w:line="312" w:lineRule="auto"/>
      </w:pPr>
      <w:r>
        <w:rPr>
          <w:rFonts w:ascii="宋体" w:hAnsi="宋体" w:eastAsia="宋体" w:cs="宋体"/>
          <w:color w:val="000"/>
          <w:sz w:val="28"/>
          <w:szCs w:val="28"/>
        </w:rPr>
        <w:t xml:space="preserve">　　从组织企业财务活动的角度看，财务管理的内容包括投资管理、筹资管理、营运资金管理、利润分配等。</w:t>
      </w:r>
    </w:p>
    <w:p>
      <w:pPr>
        <w:ind w:left="0" w:right="0" w:firstLine="560"/>
        <w:spacing w:before="450" w:after="450" w:line="312" w:lineRule="auto"/>
      </w:pPr>
      <w:r>
        <w:rPr>
          <w:rFonts w:ascii="宋体" w:hAnsi="宋体" w:eastAsia="宋体" w:cs="宋体"/>
          <w:color w:val="000"/>
          <w:sz w:val="28"/>
          <w:szCs w:val="28"/>
        </w:rPr>
        <w:t xml:space="preserve">　　1、投资管理</w:t>
      </w:r>
    </w:p>
    <w:p>
      <w:pPr>
        <w:ind w:left="0" w:right="0" w:firstLine="560"/>
        <w:spacing w:before="450" w:after="450" w:line="312" w:lineRule="auto"/>
      </w:pPr>
      <w:r>
        <w:rPr>
          <w:rFonts w:ascii="宋体" w:hAnsi="宋体" w:eastAsia="宋体" w:cs="宋体"/>
          <w:color w:val="000"/>
          <w:sz w:val="28"/>
          <w:szCs w:val="28"/>
        </w:rPr>
        <w:t xml:space="preserve">　　财务管理中的投资是广义的概念，它既包括对外投资也包括对内投资。对外投资是指购买其他企业的股票和债券等购买政府债券和金融债券、以及直接对其他企业的投资等;对内投资是指企业内部购置长期资产的投资，如购置固定资产、无形资产等。</w:t>
      </w:r>
    </w:p>
    <w:p>
      <w:pPr>
        <w:ind w:left="0" w:right="0" w:firstLine="560"/>
        <w:spacing w:before="450" w:after="450" w:line="312" w:lineRule="auto"/>
      </w:pPr>
      <w:r>
        <w:rPr>
          <w:rFonts w:ascii="宋体" w:hAnsi="宋体" w:eastAsia="宋体" w:cs="宋体"/>
          <w:color w:val="000"/>
          <w:sz w:val="28"/>
          <w:szCs w:val="28"/>
        </w:rPr>
        <w:t xml:space="preserve">　　企业的投资按不同的标准可以分为以下类型：</w:t>
      </w:r>
    </w:p>
    <w:p>
      <w:pPr>
        <w:ind w:left="0" w:right="0" w:firstLine="560"/>
        <w:spacing w:before="450" w:after="450" w:line="312" w:lineRule="auto"/>
      </w:pPr>
      <w:r>
        <w:rPr>
          <w:rFonts w:ascii="宋体" w:hAnsi="宋体" w:eastAsia="宋体" w:cs="宋体"/>
          <w:color w:val="000"/>
          <w:sz w:val="28"/>
          <w:szCs w:val="28"/>
        </w:rPr>
        <w:t xml:space="preserve">　　(1)直接投资和间接投资。直接投资是指把资金直接投放于生产经营性资产，以便获取利润的投资。间接投资又称证券投资，是指把资金投放于证券等金融性资产，目的是取得股利或利息收入的投资。</w:t>
      </w:r>
    </w:p>
    <w:p>
      <w:pPr>
        <w:ind w:left="0" w:right="0" w:firstLine="560"/>
        <w:spacing w:before="450" w:after="450" w:line="312" w:lineRule="auto"/>
      </w:pPr>
      <w:r>
        <w:rPr>
          <w:rFonts w:ascii="宋体" w:hAnsi="宋体" w:eastAsia="宋体" w:cs="宋体"/>
          <w:color w:val="000"/>
          <w:sz w:val="28"/>
          <w:szCs w:val="28"/>
        </w:rPr>
        <w:t xml:space="preserve">　　(2)长期投资和短期投资。长期投资又称资本性投资，是指一年后才可收回的投资。短期投资又称流动性资产投资，是指一年内可收回的投资，如对应收账款、存货、短期有价证券的投资。</w:t>
      </w:r>
    </w:p>
    <w:p>
      <w:pPr>
        <w:ind w:left="0" w:right="0" w:firstLine="560"/>
        <w:spacing w:before="450" w:after="450" w:line="312" w:lineRule="auto"/>
      </w:pPr>
      <w:r>
        <w:rPr>
          <w:rFonts w:ascii="宋体" w:hAnsi="宋体" w:eastAsia="宋体" w:cs="宋体"/>
          <w:color w:val="000"/>
          <w:sz w:val="28"/>
          <w:szCs w:val="28"/>
        </w:rPr>
        <w:t xml:space="preserve">　　2、筹资管理</w:t>
      </w:r>
    </w:p>
    <w:p>
      <w:pPr>
        <w:ind w:left="0" w:right="0" w:firstLine="560"/>
        <w:spacing w:before="450" w:after="450" w:line="312" w:lineRule="auto"/>
      </w:pPr>
      <w:r>
        <w:rPr>
          <w:rFonts w:ascii="宋体" w:hAnsi="宋体" w:eastAsia="宋体" w:cs="宋体"/>
          <w:color w:val="000"/>
          <w:sz w:val="28"/>
          <w:szCs w:val="28"/>
        </w:rPr>
        <w:t xml:space="preserve">　　筹资是指企业根据生产经营活动对资金的需要量，采用适当的方式获取资金的行为。企业可以从多种渠道、用多种方式筹集资金。不同来源的资金，其使用时间的长短、附加条款的限制、资金成本的大小以及风险程度等都不相同。筹资管理的目标是，在保证企业生产经营需要的情况下，以较低的资金成本和较小的筹集风险，筹集到所需要的资金。筹资管理要解决的问题是如何取得企业所需要的资金，包括向谁筹集，何时筹集，筹集多少资金等。</w:t>
      </w:r>
    </w:p>
    <w:p>
      <w:pPr>
        <w:ind w:left="0" w:right="0" w:firstLine="560"/>
        <w:spacing w:before="450" w:after="450" w:line="312" w:lineRule="auto"/>
      </w:pPr>
      <w:r>
        <w:rPr>
          <w:rFonts w:ascii="宋体" w:hAnsi="宋体" w:eastAsia="宋体" w:cs="宋体"/>
          <w:color w:val="000"/>
          <w:sz w:val="28"/>
          <w:szCs w:val="28"/>
        </w:rPr>
        <w:t xml:space="preserve">　　可供企业选择的资金来源，也称为资金渠道。按照出资人对企业控制权不同，分为权益资金和借入资金。按照使用期限长短，分为长期资金和短期资金。</w:t>
      </w:r>
    </w:p>
    <w:p>
      <w:pPr>
        <w:ind w:left="0" w:right="0" w:firstLine="560"/>
        <w:spacing w:before="450" w:after="450" w:line="312" w:lineRule="auto"/>
      </w:pPr>
      <w:r>
        <w:rPr>
          <w:rFonts w:ascii="宋体" w:hAnsi="宋体" w:eastAsia="宋体" w:cs="宋体"/>
          <w:color w:val="000"/>
          <w:sz w:val="28"/>
          <w:szCs w:val="28"/>
        </w:rPr>
        <w:t xml:space="preserve">　　3、营运资金管理</w:t>
      </w:r>
    </w:p>
    <w:p>
      <w:pPr>
        <w:ind w:left="0" w:right="0" w:firstLine="560"/>
        <w:spacing w:before="450" w:after="450" w:line="312" w:lineRule="auto"/>
      </w:pPr>
      <w:r>
        <w:rPr>
          <w:rFonts w:ascii="宋体" w:hAnsi="宋体" w:eastAsia="宋体" w:cs="宋体"/>
          <w:color w:val="000"/>
          <w:sz w:val="28"/>
          <w:szCs w:val="28"/>
        </w:rPr>
        <w:t xml:space="preserve">　　营运资金管理是对企业流动资产及流动负债的管理。一个企业要维持正常的运转就必须要拥有适量的营运资金，因此，营运资金管理是企业财务管理的重要组成部分。</w:t>
      </w:r>
    </w:p>
    <w:p>
      <w:pPr>
        <w:ind w:left="0" w:right="0" w:firstLine="560"/>
        <w:spacing w:before="450" w:after="450" w:line="312" w:lineRule="auto"/>
      </w:pPr>
      <w:r>
        <w:rPr>
          <w:rFonts w:ascii="宋体" w:hAnsi="宋体" w:eastAsia="宋体" w:cs="宋体"/>
          <w:color w:val="000"/>
          <w:sz w:val="28"/>
          <w:szCs w:val="28"/>
        </w:rPr>
        <w:t xml:space="preserve">　　要搞好营运资金管理，必须解决好流动资产和流动负债两个营运资金管理方面的问题：</w:t>
      </w:r>
    </w:p>
    <w:p>
      <w:pPr>
        <w:ind w:left="0" w:right="0" w:firstLine="560"/>
        <w:spacing w:before="450" w:after="450" w:line="312" w:lineRule="auto"/>
      </w:pPr>
      <w:r>
        <w:rPr>
          <w:rFonts w:ascii="宋体" w:hAnsi="宋体" w:eastAsia="宋体" w:cs="宋体"/>
          <w:color w:val="000"/>
          <w:sz w:val="28"/>
          <w:szCs w:val="28"/>
        </w:rPr>
        <w:t xml:space="preserve">　　第一，企业应该投资多少在流动资产上，即资金运用的管理。主要包括现金管理、应收账款管理和存货管理。</w:t>
      </w:r>
    </w:p>
    <w:p>
      <w:pPr>
        <w:ind w:left="0" w:right="0" w:firstLine="560"/>
        <w:spacing w:before="450" w:after="450" w:line="312" w:lineRule="auto"/>
      </w:pPr>
      <w:r>
        <w:rPr>
          <w:rFonts w:ascii="宋体" w:hAnsi="宋体" w:eastAsia="宋体" w:cs="宋体"/>
          <w:color w:val="000"/>
          <w:sz w:val="28"/>
          <w:szCs w:val="28"/>
        </w:rPr>
        <w:t xml:space="preserve">　　第二，企业应该怎样来进行流动资产的融资，即资金筹措的管理。包括银行短期借款的管理和商业信用的管理。</w:t>
      </w:r>
    </w:p>
    <w:p>
      <w:pPr>
        <w:ind w:left="0" w:right="0" w:firstLine="560"/>
        <w:spacing w:before="450" w:after="450" w:line="312" w:lineRule="auto"/>
      </w:pPr>
      <w:r>
        <w:rPr>
          <w:rFonts w:ascii="宋体" w:hAnsi="宋体" w:eastAsia="宋体" w:cs="宋体"/>
          <w:color w:val="000"/>
          <w:sz w:val="28"/>
          <w:szCs w:val="28"/>
        </w:rPr>
        <w:t xml:space="preserve">　　可见，营运资金管理的核心内容就是对资金运用和资金筹措的管理。</w:t>
      </w:r>
    </w:p>
    <w:p>
      <w:pPr>
        <w:ind w:left="0" w:right="0" w:firstLine="560"/>
        <w:spacing w:before="450" w:after="450" w:line="312" w:lineRule="auto"/>
      </w:pPr>
      <w:r>
        <w:rPr>
          <w:rFonts w:ascii="宋体" w:hAnsi="宋体" w:eastAsia="宋体" w:cs="宋体"/>
          <w:color w:val="000"/>
          <w:sz w:val="28"/>
          <w:szCs w:val="28"/>
        </w:rPr>
        <w:t xml:space="preserve">　　4、利润分配</w:t>
      </w:r>
    </w:p>
    <w:p>
      <w:pPr>
        <w:ind w:left="0" w:right="0" w:firstLine="560"/>
        <w:spacing w:before="450" w:after="450" w:line="312" w:lineRule="auto"/>
      </w:pPr>
      <w:r>
        <w:rPr>
          <w:rFonts w:ascii="宋体" w:hAnsi="宋体" w:eastAsia="宋体" w:cs="宋体"/>
          <w:color w:val="000"/>
          <w:sz w:val="28"/>
          <w:szCs w:val="28"/>
        </w:rPr>
        <w:t xml:space="preserve">　　进行股利决策时要考虑多种因素的影响，例如：税法对现金股利和资本利得的不同税率规定，企业未来的投资机会，资金的来源渠道及其成本，股票价格的稳定与否，股东对当前收益和未来收益的偏好等。</w:t>
      </w:r>
    </w:p>
    <w:p>
      <w:pPr>
        <w:ind w:left="0" w:right="0" w:firstLine="560"/>
        <w:spacing w:before="450" w:after="450" w:line="312" w:lineRule="auto"/>
      </w:pPr>
      <w:r>
        <w:rPr>
          <w:rFonts w:ascii="宋体" w:hAnsi="宋体" w:eastAsia="宋体" w:cs="宋体"/>
          <w:color w:val="000"/>
          <w:sz w:val="28"/>
          <w:szCs w:val="28"/>
        </w:rPr>
        <w:t xml:space="preserve">　　(三)财务管理的特点及其重要性</w:t>
      </w:r>
    </w:p>
    <w:p>
      <w:pPr>
        <w:ind w:left="0" w:right="0" w:firstLine="560"/>
        <w:spacing w:before="450" w:after="450" w:line="312" w:lineRule="auto"/>
      </w:pPr>
      <w:r>
        <w:rPr>
          <w:rFonts w:ascii="宋体" w:hAnsi="宋体" w:eastAsia="宋体" w:cs="宋体"/>
          <w:color w:val="000"/>
          <w:sz w:val="28"/>
          <w:szCs w:val="28"/>
        </w:rPr>
        <w:t xml:space="preserve">　　1、灵敏度高。在现代企业制度下，企业成为面向市场的独立法人实体和市场竞争主体。企业经营管理目标为经济效益最大化，这是现代企业制度要求投入资本实现保值增值所决定的，也是社会主义现代化建设的根本要求所决定的。因为，企业要想生存，必须能以收抵支、到期偿债。企业要发展，必须扩大收入。收入增加意味着人、财、物相应增加，都将以资金流动的形式在企业财务上得到全面的反映，并对财务指标的完成发生重大影响。因此，财务管理是一切管理的基础、管理的中心。</w:t>
      </w:r>
    </w:p>
    <w:p>
      <w:pPr>
        <w:ind w:left="0" w:right="0" w:firstLine="560"/>
        <w:spacing w:before="450" w:after="450" w:line="312" w:lineRule="auto"/>
      </w:pPr>
      <w:r>
        <w:rPr>
          <w:rFonts w:ascii="宋体" w:hAnsi="宋体" w:eastAsia="宋体" w:cs="宋体"/>
          <w:color w:val="000"/>
          <w:sz w:val="28"/>
          <w:szCs w:val="28"/>
        </w:rPr>
        <w:t xml:space="preserve">　　2、综合性强。财务管理作为一种价值管理，是一项综合性强的经济管理活动。正因为是价值管理，所以财务管理通过资金的收付及流动的价值形态，可以及时全面地反映商品物资运行状况，并可以通过价值管理形态进行商品管理。也就是说，财务管理渗透在全部经营活动之中，涉及生产、供应、销售每个环节和人、财、物各个要素，所以抓企业内部管理以财务管理为突破口，通过价值管理来协调、促进、控制企业的生产经营活动。而其它管理，例如生产管理、营销管理、质量管理、技术管理、设备管理、人事管理、物资管理等，都是从某一个方面并大多采用实物计量的方法，对企业在生产经营活动中的某一个部分实施组织、协调、控制，所产生的管理效果只能对企业生产经营的局部起到制约作用，不可能对整个企业的营运实施管理。</w:t>
      </w:r>
    </w:p>
    <w:p>
      <w:pPr>
        <w:ind w:left="0" w:right="0" w:firstLine="560"/>
        <w:spacing w:before="450" w:after="450" w:line="312" w:lineRule="auto"/>
      </w:pPr>
      <w:r>
        <w:rPr>
          <w:rFonts w:ascii="宋体" w:hAnsi="宋体" w:eastAsia="宋体" w:cs="宋体"/>
          <w:color w:val="000"/>
          <w:sz w:val="28"/>
          <w:szCs w:val="28"/>
        </w:rPr>
        <w:t xml:space="preserve">　　3、涉及面广。首先就企业内部而言，财务管理活动涉及到企业生产、供应、销售等各个环节，企业内部各个部门与资金不发生联系的现象是不存在的。每个部门也都在合理使用资金、节约资金支出、提高资金使用率上，接受财务的指导，受到财务管理部门的监督和约束。同时，财务管理部门本身为企业生产管理、营销管理、质量管理、人力物资管理等活动提供及时、准确、完整、连续的基础资料。其次，现代企业的财务管理也涉及到企业外部的各种关系。在市场经济条件下，企业在市场上进行融资、投资以及收益分配的过程中与各种利益主体发生着千丝万缕的联系。主要包括：企业与其股东之间，企业与其债权人之间，企业与政府之间，企业与金融机构之间，企业与其供应商之间，企业与其客户之间，企业与其内部职工之间等等。</w:t>
      </w:r>
    </w:p>
    <w:p>
      <w:pPr>
        <w:ind w:left="0" w:right="0" w:firstLine="560"/>
        <w:spacing w:before="450" w:after="450" w:line="312" w:lineRule="auto"/>
      </w:pPr>
      <w:r>
        <w:rPr>
          <w:rFonts w:ascii="宋体" w:hAnsi="宋体" w:eastAsia="宋体" w:cs="宋体"/>
          <w:color w:val="000"/>
          <w:sz w:val="28"/>
          <w:szCs w:val="28"/>
        </w:rPr>
        <w:t xml:space="preserve">&gt;　　二、财务管理风险与控制</w:t>
      </w:r>
    </w:p>
    <w:p>
      <w:pPr>
        <w:ind w:left="0" w:right="0" w:firstLine="560"/>
        <w:spacing w:before="450" w:after="450" w:line="312" w:lineRule="auto"/>
      </w:pPr>
      <w:r>
        <w:rPr>
          <w:rFonts w:ascii="宋体" w:hAnsi="宋体" w:eastAsia="宋体" w:cs="宋体"/>
          <w:color w:val="000"/>
          <w:sz w:val="28"/>
          <w:szCs w:val="28"/>
        </w:rPr>
        <w:t xml:space="preserve">　　(一)企业财务管理风险的定义 　　企业财务管理风险是指企业在各项财务活动中由于各种不确定因素的影响，使企业财务收益与预期收益发生偏离，从而使企业有蒙受损失的机会和可能。企业是以营利为目的的经济组织，在生产和经营的过程中时刻面临着来自各方面的风险与危机。</w:t>
      </w:r>
    </w:p>
    <w:p>
      <w:pPr>
        <w:ind w:left="0" w:right="0" w:firstLine="560"/>
        <w:spacing w:before="450" w:after="450" w:line="312" w:lineRule="auto"/>
      </w:pPr>
      <w:r>
        <w:rPr>
          <w:rFonts w:ascii="宋体" w:hAnsi="宋体" w:eastAsia="宋体" w:cs="宋体"/>
          <w:color w:val="000"/>
          <w:sz w:val="28"/>
          <w:szCs w:val="28"/>
        </w:rPr>
        <w:t xml:space="preserve">　　(二)企业财务管理风险的控制</w:t>
      </w:r>
    </w:p>
    <w:p>
      <w:pPr>
        <w:ind w:left="0" w:right="0" w:firstLine="560"/>
        <w:spacing w:before="450" w:after="450" w:line="312" w:lineRule="auto"/>
      </w:pPr>
      <w:r>
        <w:rPr>
          <w:rFonts w:ascii="宋体" w:hAnsi="宋体" w:eastAsia="宋体" w:cs="宋体"/>
          <w:color w:val="000"/>
          <w:sz w:val="28"/>
          <w:szCs w:val="28"/>
        </w:rPr>
        <w:t xml:space="preserve">　　无论企业处于生存、发展与盈利的任一阶段，财务风险的防范与化解始终是一个重要的议题，控制防范和化解财务风险是确保企业在激烈的市场竞争中立于不败之地的前提，因此，防范企业财务风险，主要应抓好以下几项工作：</w:t>
      </w:r>
    </w:p>
    <w:p>
      <w:pPr>
        <w:ind w:left="0" w:right="0" w:firstLine="560"/>
        <w:spacing w:before="450" w:after="450" w:line="312" w:lineRule="auto"/>
      </w:pPr>
      <w:r>
        <w:rPr>
          <w:rFonts w:ascii="宋体" w:hAnsi="宋体" w:eastAsia="宋体" w:cs="宋体"/>
          <w:color w:val="000"/>
          <w:sz w:val="28"/>
          <w:szCs w:val="28"/>
        </w:rPr>
        <w:t xml:space="preserve">　　1、提高企业对财务管理环境的适应能力</w:t>
      </w:r>
    </w:p>
    <w:p>
      <w:pPr>
        <w:ind w:left="0" w:right="0" w:firstLine="560"/>
        <w:spacing w:before="450" w:after="450" w:line="312" w:lineRule="auto"/>
      </w:pPr>
      <w:r>
        <w:rPr>
          <w:rFonts w:ascii="宋体" w:hAnsi="宋体" w:eastAsia="宋体" w:cs="宋体"/>
          <w:color w:val="000"/>
          <w:sz w:val="28"/>
          <w:szCs w:val="28"/>
        </w:rPr>
        <w:t xml:space="preserve">　　切实做到时刻关注企业外部环境，积极的制定应急方案，即时调整财务管理方法，加强财务人员的风险观念，提高财务人员对财务风险的敏感性和准确的职业判断力，最大限度的避免因外部环境变化给企业带来的财务风险。</w:t>
      </w:r>
    </w:p>
    <w:p>
      <w:pPr>
        <w:ind w:left="0" w:right="0" w:firstLine="560"/>
        <w:spacing w:before="450" w:after="450" w:line="312" w:lineRule="auto"/>
      </w:pPr>
      <w:r>
        <w:rPr>
          <w:rFonts w:ascii="宋体" w:hAnsi="宋体" w:eastAsia="宋体" w:cs="宋体"/>
          <w:color w:val="000"/>
          <w:sz w:val="28"/>
          <w:szCs w:val="28"/>
        </w:rPr>
        <w:t xml:space="preserve">　　2、理顺内部各种财务关系</w:t>
      </w:r>
    </w:p>
    <w:p>
      <w:pPr>
        <w:ind w:left="0" w:right="0" w:firstLine="560"/>
        <w:spacing w:before="450" w:after="450" w:line="312" w:lineRule="auto"/>
      </w:pPr>
      <w:r>
        <w:rPr>
          <w:rFonts w:ascii="宋体" w:hAnsi="宋体" w:eastAsia="宋体" w:cs="宋体"/>
          <w:color w:val="000"/>
          <w:sz w:val="28"/>
          <w:szCs w:val="28"/>
        </w:rPr>
        <w:t xml:space="preserve">　　要明确各部门在企业财务管理中的地位、作用及职责，并赋予相应的权利，真正做到责、权、利相统一，使企业内部财务关系清晰明了。</w:t>
      </w:r>
    </w:p>
    <w:p>
      <w:pPr>
        <w:ind w:left="0" w:right="0" w:firstLine="560"/>
        <w:spacing w:before="450" w:after="450" w:line="312" w:lineRule="auto"/>
      </w:pPr>
      <w:r>
        <w:rPr>
          <w:rFonts w:ascii="宋体" w:hAnsi="宋体" w:eastAsia="宋体" w:cs="宋体"/>
          <w:color w:val="000"/>
          <w:sz w:val="28"/>
          <w:szCs w:val="28"/>
        </w:rPr>
        <w:t xml:space="preserve">　　3、提高财务管理决策的科学化水平</w:t>
      </w:r>
    </w:p>
    <w:p>
      <w:pPr>
        <w:ind w:left="0" w:right="0" w:firstLine="560"/>
        <w:spacing w:before="450" w:after="450" w:line="312" w:lineRule="auto"/>
      </w:pPr>
      <w:r>
        <w:rPr>
          <w:rFonts w:ascii="宋体" w:hAnsi="宋体" w:eastAsia="宋体" w:cs="宋体"/>
          <w:color w:val="000"/>
          <w:sz w:val="28"/>
          <w:szCs w:val="28"/>
        </w:rPr>
        <w:t xml:space="preserve">　　防止因决策失误而产生的财务风险。企业财务决策的正确与否直接关系到财务管理工作的成败，企业必须采用科学的决策方法，充分考虑影响决策的种种因素，运用科学的决策模型进行决策，避免经验决策和主观决策，降低财务风险。</w:t>
      </w:r>
    </w:p>
    <w:p>
      <w:pPr>
        <w:ind w:left="0" w:right="0" w:firstLine="560"/>
        <w:spacing w:before="450" w:after="450" w:line="312" w:lineRule="auto"/>
      </w:pPr>
      <w:r>
        <w:rPr>
          <w:rFonts w:ascii="宋体" w:hAnsi="宋体" w:eastAsia="宋体" w:cs="宋体"/>
          <w:color w:val="000"/>
          <w:sz w:val="28"/>
          <w:szCs w:val="28"/>
        </w:rPr>
        <w:t xml:space="preserve">　　4、确定合理的资本结构</w:t>
      </w:r>
    </w:p>
    <w:p>
      <w:pPr>
        <w:ind w:left="0" w:right="0" w:firstLine="560"/>
        <w:spacing w:before="450" w:after="450" w:line="312" w:lineRule="auto"/>
      </w:pPr>
      <w:r>
        <w:rPr>
          <w:rFonts w:ascii="宋体" w:hAnsi="宋体" w:eastAsia="宋体" w:cs="宋体"/>
          <w:color w:val="000"/>
          <w:sz w:val="28"/>
          <w:szCs w:val="28"/>
        </w:rPr>
        <w:t xml:space="preserve">　　资本结构是债务资本和权益资本的比例关系，资本结构失调是影响财务风险各种因素最直观的体现。当企业资本结构最优时，财务杠杆利益最大。除此之外还要考虑以下因素：(1)在整个宏观经济不景气时期，企业应尽可能压缩负债;而在经济复苏、繁荣阶段，企业应增加负债，抓住机遇，迅速发展。(2)谨慎负债，使流动比率不低于1：1，最好保持在2：1的安全区域。流动比率越高，表示短期偿债能力越强，流动负债获得清偿能力的机会越大，债权越有保障。</w:t>
      </w:r>
    </w:p>
    <w:p>
      <w:pPr>
        <w:ind w:left="0" w:right="0" w:firstLine="560"/>
        <w:spacing w:before="450" w:after="450" w:line="312" w:lineRule="auto"/>
      </w:pPr>
      <w:r>
        <w:rPr>
          <w:rFonts w:ascii="宋体" w:hAnsi="宋体" w:eastAsia="宋体" w:cs="宋体"/>
          <w:color w:val="000"/>
          <w:sz w:val="28"/>
          <w:szCs w:val="28"/>
        </w:rPr>
        <w:t xml:space="preserve">　　5、制定科学的投资和资金计划</w:t>
      </w:r>
    </w:p>
    <w:p>
      <w:pPr>
        <w:ind w:left="0" w:right="0" w:firstLine="560"/>
        <w:spacing w:before="450" w:after="450" w:line="312" w:lineRule="auto"/>
      </w:pPr>
      <w:r>
        <w:rPr>
          <w:rFonts w:ascii="宋体" w:hAnsi="宋体" w:eastAsia="宋体" w:cs="宋体"/>
          <w:color w:val="000"/>
          <w:sz w:val="28"/>
          <w:szCs w:val="28"/>
        </w:rPr>
        <w:t xml:space="preserve">　　对新项目投资要准确测算项目资金需求，防止项目尚未建成就出现资金缺口。加强现金流量管理，减少库存积压，加速流动资金周转，减少流动资金占用。同时，企业在年初制定年度预算时，要预测全年现金流量，预算资金缺口，提前准备融资方案，包括融资渠道和融资方式。</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财务管理对企业经济效益具有十分重要而且深远的影响。为此，企业要牢固树立财务管理的理念，重视财务管理对企业发展的重要性，保持清醒的头脑，应对随时可能出现的财务风险，避免企业遭受重大损失。</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[1]《同等学力人员申请硕士学位工商管理学科综合水平全国统一考试大纲及指南》第三版 。</w:t>
      </w:r>
    </w:p>
    <w:p>
      <w:pPr>
        <w:ind w:left="0" w:right="0" w:firstLine="560"/>
        <w:spacing w:before="450" w:after="450" w:line="312" w:lineRule="auto"/>
      </w:pPr>
      <w:r>
        <w:rPr>
          <w:rFonts w:ascii="宋体" w:hAnsi="宋体" w:eastAsia="宋体" w:cs="宋体"/>
          <w:color w:val="000"/>
          <w:sz w:val="28"/>
          <w:szCs w:val="28"/>
        </w:rPr>
        <w:t xml:space="preserve">　　[2]20_年度注册会计师全国统一考试辅导教材《财务成本管理》。</w:t>
      </w:r>
    </w:p>
    <w:p>
      <w:pPr>
        <w:ind w:left="0" w:right="0" w:firstLine="560"/>
        <w:spacing w:before="450" w:after="450" w:line="312" w:lineRule="auto"/>
      </w:pPr>
      <w:r>
        <w:rPr>
          <w:rFonts w:ascii="黑体" w:hAnsi="黑体" w:eastAsia="黑体" w:cs="黑体"/>
          <w:color w:val="000000"/>
          <w:sz w:val="36"/>
          <w:szCs w:val="36"/>
          <w:b w:val="1"/>
          <w:bCs w:val="1"/>
        </w:rPr>
        <w:t xml:space="preserve">　　财务管理论文3000范文</w:t>
      </w:r>
    </w:p>
    <w:p>
      <w:pPr>
        <w:ind w:left="0" w:right="0" w:firstLine="560"/>
        <w:spacing w:before="450" w:after="450" w:line="312" w:lineRule="auto"/>
      </w:pPr>
      <w:r>
        <w:rPr>
          <w:rFonts w:ascii="宋体" w:hAnsi="宋体" w:eastAsia="宋体" w:cs="宋体"/>
          <w:color w:val="000"/>
          <w:sz w:val="28"/>
          <w:szCs w:val="28"/>
        </w:rPr>
        <w:t xml:space="preserve">　　《企业工会财务管理》</w:t>
      </w:r>
    </w:p>
    <w:p>
      <w:pPr>
        <w:ind w:left="0" w:right="0" w:firstLine="560"/>
        <w:spacing w:before="450" w:after="450" w:line="312" w:lineRule="auto"/>
      </w:pPr>
      <w:r>
        <w:rPr>
          <w:rFonts w:ascii="宋体" w:hAnsi="宋体" w:eastAsia="宋体" w:cs="宋体"/>
          <w:color w:val="000"/>
          <w:sz w:val="28"/>
          <w:szCs w:val="28"/>
        </w:rPr>
        <w:t xml:space="preserve">　　摘要:企业工会的一项重要的工作就是企业工会的财务管理。提高企业工会财务管理水平是企业向前发展的客观需要,目前,我国的企业工会财务管理工作中仍然存在着很多的问题,应该通过采取定期进行综合业务素质培训、强化监督约束机制、加强财务规范化管理等一系列的措施,建立一套有效可行的财务管理机制,不断增强工会财务管理水平,做到合理利用工会的经费。</w:t>
      </w:r>
    </w:p>
    <w:p>
      <w:pPr>
        <w:ind w:left="0" w:right="0" w:firstLine="560"/>
        <w:spacing w:before="450" w:after="450" w:line="312" w:lineRule="auto"/>
      </w:pPr>
      <w:r>
        <w:rPr>
          <w:rFonts w:ascii="宋体" w:hAnsi="宋体" w:eastAsia="宋体" w:cs="宋体"/>
          <w:color w:val="000"/>
          <w:sz w:val="28"/>
          <w:szCs w:val="28"/>
        </w:rPr>
        <w:t xml:space="preserve">　　关键词:企业;工会财务管理;工会经费;措施</w:t>
      </w:r>
    </w:p>
    <w:p>
      <w:pPr>
        <w:ind w:left="0" w:right="0" w:firstLine="560"/>
        <w:spacing w:before="450" w:after="450" w:line="312" w:lineRule="auto"/>
      </w:pPr>
      <w:r>
        <w:rPr>
          <w:rFonts w:ascii="宋体" w:hAnsi="宋体" w:eastAsia="宋体" w:cs="宋体"/>
          <w:color w:val="000"/>
          <w:sz w:val="28"/>
          <w:szCs w:val="28"/>
        </w:rPr>
        <w:t xml:space="preserve">　　引言:企业的各级工会在开展工会工作,发展工运事业,维护工会,实施服务职能的最重要的经济基础和物质保障来自于企业工会财务所管理的工会经费。伴随着经济的发展,企业工会内部所暴露出的问题也越来越多,这就要求企业工会管理要不断的进行提高和完善。在发展的大环境下,企业工会的管理将面临着更多更新的挑战,广大的工会财务人员肩上的责任也更加重了,今后要努力探索、不断创新,对各项会费的支出进行合理安排,加强企业工会财务的预算管理机制,共同提高企业工会财务管理水平。</w:t>
      </w:r>
    </w:p>
    <w:p>
      <w:pPr>
        <w:ind w:left="0" w:right="0" w:firstLine="560"/>
        <w:spacing w:before="450" w:after="450" w:line="312" w:lineRule="auto"/>
      </w:pPr>
      <w:r>
        <w:rPr>
          <w:rFonts w:ascii="宋体" w:hAnsi="宋体" w:eastAsia="宋体" w:cs="宋体"/>
          <w:color w:val="000"/>
          <w:sz w:val="28"/>
          <w:szCs w:val="28"/>
        </w:rPr>
        <w:t xml:space="preserve">&gt;　　一、工会财务管理会计核算存在问题</w:t>
      </w:r>
    </w:p>
    <w:p>
      <w:pPr>
        <w:ind w:left="0" w:right="0" w:firstLine="560"/>
        <w:spacing w:before="450" w:after="450" w:line="312" w:lineRule="auto"/>
      </w:pPr>
      <w:r>
        <w:rPr>
          <w:rFonts w:ascii="宋体" w:hAnsi="宋体" w:eastAsia="宋体" w:cs="宋体"/>
          <w:color w:val="000"/>
          <w:sz w:val="28"/>
          <w:szCs w:val="28"/>
        </w:rPr>
        <w:t xml:space="preserve">　　1、经费收支预算、工会的经费收支预算是工会年度财务收支计划。经费的收支预算体现着工会的整个工作方针、工作重点。通过对工会经费的收支预算,我们不仅可以掌握工会的运作程序,还可以预测工会的未来发展趋势。由此可以看出,企业工会的经费预算可以充分的体现年度工会工作的总思路,总的格局以及财力调控的举措和力度。可是近年来,上级反复多次强调工会预算的重要性,严格要求认真落实工作,可是重决算,轻预算的弊端依然存在,对预算工作不重视,有的甚至是把去年的实际完成数照抄照搬过来,基本不按照正规的预算程序去办,没有通过工会委员会集体讨论再作出决定并提交到经费审查委员会审查同意,使得预算与工会的实际工作相脱节。企业的各项日常经济活动也不依据预算进行开支,工会也没有行驶有力的监督力度,造成工会经费开支随意性大的不正常局面。对于支出经费,只要工会主席批准了,工会会计签字了就可以报销,导致滥开口子,经费支出失控。</w:t>
      </w:r>
    </w:p>
    <w:p>
      <w:pPr>
        <w:ind w:left="0" w:right="0" w:firstLine="560"/>
        <w:spacing w:before="450" w:after="450" w:line="312" w:lineRule="auto"/>
      </w:pPr>
      <w:r>
        <w:rPr>
          <w:rFonts w:ascii="宋体" w:hAnsi="宋体" w:eastAsia="宋体" w:cs="宋体"/>
          <w:color w:val="000"/>
          <w:sz w:val="28"/>
          <w:szCs w:val="28"/>
        </w:rPr>
        <w:t xml:space="preserve">　　2、经费流失风险、工会工作的物质基础就是工会的固定资产和低值易耗品。虽然多年以来,工会在不断的完善充实工会财产管理制度,但是由于重钱轻物的思想使得管理制度一直未能有效地落到实处。主要体现在:(1)购入物品时没有执行同步入账;(2)对财务的管理和使用没有落实到人,以至于漏登记而形成账外资产;(3)对于登记在册的固定资产未完整记录品牌型号以及规格等;(4)年度财产清查力度不够,只是走形式而已;(5)不及时进行财务处理;模糊固定资产和低值易耗品的界限,使资产总之不实;(6)摄像机、数码相机、电脑、高档乐器等财产长期外借或者由使用人保管,回收不回来;(7)单位分出去的财产长期没有办理移交手续,易造成实际账目出现偏差。</w:t>
      </w:r>
    </w:p>
    <w:p>
      <w:pPr>
        <w:ind w:left="0" w:right="0" w:firstLine="560"/>
        <w:spacing w:before="450" w:after="450" w:line="312" w:lineRule="auto"/>
      </w:pPr>
      <w:r>
        <w:rPr>
          <w:rFonts w:ascii="宋体" w:hAnsi="宋体" w:eastAsia="宋体" w:cs="宋体"/>
          <w:color w:val="000"/>
          <w:sz w:val="28"/>
          <w:szCs w:val="28"/>
        </w:rPr>
        <w:t xml:space="preserve">　　3、费用支付缺乏合法性、工会的相关制度规定:“原始凭证是发生会计事项的唯一合法证明”。在审计过程当中,我们发现许多工会购买的或批量的或零买的羊毛衫、运动服、被罩、床单、衬衣、电饭锅等物品用来作纪念品或奖品,在记账的时候没有附上相应的一个的说明,导致使用目的不祥,去向不明。有些人可能就会钻漏洞进行暗箱操作,由此可见,企业工会财务管理的随意性太大,合法性不够。</w:t>
      </w:r>
    </w:p>
    <w:p>
      <w:pPr>
        <w:ind w:left="0" w:right="0" w:firstLine="560"/>
        <w:spacing w:before="450" w:after="450" w:line="312" w:lineRule="auto"/>
      </w:pPr>
      <w:r>
        <w:rPr>
          <w:rFonts w:ascii="宋体" w:hAnsi="宋体" w:eastAsia="宋体" w:cs="宋体"/>
          <w:color w:val="000"/>
          <w:sz w:val="28"/>
          <w:szCs w:val="28"/>
        </w:rPr>
        <w:t xml:space="preserve">　　4、忽视资金安全问题、经由国务院批准、中国人民银行发布的《现金管理暂行条例》中明确规定:使用现金的结算起点定位1000元,超过使用的金额时,要以支票或者银行本票的形式进行支付;对已经核定过的库存现金进行限额,开户单位一定要严格遵守。但是,大多企业工会都是以现金作为主要的支付手段,有的时候单位到外地购物都会直接携带大量的现金,这不仅违反了现金的管理规定,还存在极大的风险。许多事实上购买的固定资产或者低值易耗品,由于虚假不实的发票不能够作为入账、建卡的合法依据,而最终成为了账外资产。</w:t>
      </w:r>
    </w:p>
    <w:p>
      <w:pPr>
        <w:ind w:left="0" w:right="0" w:firstLine="560"/>
        <w:spacing w:before="450" w:after="450" w:line="312" w:lineRule="auto"/>
      </w:pPr>
      <w:r>
        <w:rPr>
          <w:rFonts w:ascii="宋体" w:hAnsi="宋体" w:eastAsia="宋体" w:cs="宋体"/>
          <w:color w:val="000"/>
          <w:sz w:val="28"/>
          <w:szCs w:val="28"/>
        </w:rPr>
        <w:t xml:space="preserve">　　5、记账不按规范化标准操作、全国总工会有关的文件规定,本单位行政的会计专业人员可以兼任工会的会计核算工作。在检查中,发现许多兼职会计人员没有履行自己的职责,对于工会的会计账务一个季度,甚至是一年才进行一次处理,更有甚者为了图省事竟然将不同的经济业务的会计事项强行捏和在一起记账。有的单位让经办人直接在记账凭证上签收现金、物品。</w:t>
      </w:r>
    </w:p>
    <w:p>
      <w:pPr>
        <w:ind w:left="0" w:right="0" w:firstLine="560"/>
        <w:spacing w:before="450" w:after="450" w:line="312" w:lineRule="auto"/>
      </w:pPr>
      <w:r>
        <w:rPr>
          <w:rFonts w:ascii="宋体" w:hAnsi="宋体" w:eastAsia="宋体" w:cs="宋体"/>
          <w:color w:val="000"/>
          <w:sz w:val="28"/>
          <w:szCs w:val="28"/>
        </w:rPr>
        <w:t xml:space="preserve">&gt;　　二、采取措施</w:t>
      </w:r>
    </w:p>
    <w:p>
      <w:pPr>
        <w:ind w:left="0" w:right="0" w:firstLine="560"/>
        <w:spacing w:before="450" w:after="450" w:line="312" w:lineRule="auto"/>
      </w:pPr>
      <w:r>
        <w:rPr>
          <w:rFonts w:ascii="宋体" w:hAnsi="宋体" w:eastAsia="宋体" w:cs="宋体"/>
          <w:color w:val="000"/>
          <w:sz w:val="28"/>
          <w:szCs w:val="28"/>
        </w:rPr>
        <w:t xml:space="preserve">　　1、加大工会经费收缴力度</w:t>
      </w:r>
    </w:p>
    <w:p>
      <w:pPr>
        <w:ind w:left="0" w:right="0" w:firstLine="560"/>
        <w:spacing w:before="450" w:after="450" w:line="312" w:lineRule="auto"/>
      </w:pPr>
      <w:r>
        <w:rPr>
          <w:rFonts w:ascii="宋体" w:hAnsi="宋体" w:eastAsia="宋体" w:cs="宋体"/>
          <w:color w:val="000"/>
          <w:sz w:val="28"/>
          <w:szCs w:val="28"/>
        </w:rPr>
        <w:t xml:space="preserve">　　工会开展工作的物质基础和保证全部系在工会经费上,工会经费是工会财务管理的重要内容。作为审计部门,应该把工会经费拨交情况列入年度审计工作内容作为检查被审计单位遵纪守法情况的一项重要内容来抓;对于不按时拨交经费的单位,要求其财务主管负责,实行严厉的惩罚制度,比如拨交经费和各项评比表彰相挂钩,直接取消其年底评优资格,情节严重的还要给予必要的经济处罚。对于屡教不改,依然不按时拨交工会经费的的单位,工会应该运用法律手段进行强制拨交,以保障工会经费拨交的及时性、完整性和严肃性。</w:t>
      </w:r>
    </w:p>
    <w:p>
      <w:pPr>
        <w:ind w:left="0" w:right="0" w:firstLine="560"/>
        <w:spacing w:before="450" w:after="450" w:line="312" w:lineRule="auto"/>
      </w:pPr>
      <w:r>
        <w:rPr>
          <w:rFonts w:ascii="宋体" w:hAnsi="宋体" w:eastAsia="宋体" w:cs="宋体"/>
          <w:color w:val="000"/>
          <w:sz w:val="28"/>
          <w:szCs w:val="28"/>
        </w:rPr>
        <w:t xml:space="preserve">　　2、强化监督制度,使工会财务规范化管理、建立合理规章制度,规范行为,对财务预算管理制度的约束力进行强化。除了要认真执行工会的财务制度,还要按照有关法律法规,并结合自身企业的实际情况,建立一套完善的工会财务管理制度。比如内部牵制制度、内部管理制度、稽核制度、报销规定等一系列制度,并根据岗位的情况实行责任到人制,明确分工任务。</w:t>
      </w:r>
    </w:p>
    <w:p>
      <w:pPr>
        <w:ind w:left="0" w:right="0" w:firstLine="560"/>
        <w:spacing w:before="450" w:after="450" w:line="312" w:lineRule="auto"/>
      </w:pPr>
      <w:r>
        <w:rPr>
          <w:rFonts w:ascii="宋体" w:hAnsi="宋体" w:eastAsia="宋体" w:cs="宋体"/>
          <w:color w:val="000"/>
          <w:sz w:val="28"/>
          <w:szCs w:val="28"/>
        </w:rPr>
        <w:t xml:space="preserve">　　提高工会财务管理的科学化和制度化,做好会计基础工作,为此,工会的领导要认真抓起来,虚心听取会计工作人员的好的建议,与财务人员一起制定好会计基础工作的思路和方法,按照工会财务管理规定的要求制定实施细则和规定。工会领导要定期对工会会计基础工作进行检查,在人力物力上给予大力支持,保证工会工作顺利进行。</w:t>
      </w:r>
    </w:p>
    <w:p>
      <w:pPr>
        <w:ind w:left="0" w:right="0" w:firstLine="560"/>
        <w:spacing w:before="450" w:after="450" w:line="312" w:lineRule="auto"/>
      </w:pPr>
      <w:r>
        <w:rPr>
          <w:rFonts w:ascii="宋体" w:hAnsi="宋体" w:eastAsia="宋体" w:cs="宋体"/>
          <w:color w:val="000"/>
          <w:sz w:val="28"/>
          <w:szCs w:val="28"/>
        </w:rPr>
        <w:t xml:space="preserve">　　3、加强工会资产管理、促进工会资产的合理利用,首先要明确产权关系。工会资产管理的薄弱环节就是固定资产管理。我们要采取以账查物、以物对账、以物建账的形式,把每一项资产都进行仔细的核对编号,并建立了资产管理档案。如果在检查中发现问题,要及时采取有效措施,进行补救,制定相应的管理措施,以预防下次再出现类似情况。真正做到物有账、人有责、每一笔账都落到实处,规范工会资产管理工作,让工会的资金得到充分的利用,切实提高资产管理水平,让资产管理得到进一步的规范。</w:t>
      </w:r>
    </w:p>
    <w:p>
      <w:pPr>
        <w:ind w:left="0" w:right="0" w:firstLine="560"/>
        <w:spacing w:before="450" w:after="450" w:line="312" w:lineRule="auto"/>
      </w:pPr>
      <w:r>
        <w:rPr>
          <w:rFonts w:ascii="宋体" w:hAnsi="宋体" w:eastAsia="宋体" w:cs="宋体"/>
          <w:color w:val="000"/>
          <w:sz w:val="28"/>
          <w:szCs w:val="28"/>
        </w:rPr>
        <w:t xml:space="preserve">　　4、强化工会预算管理、工会财务管理的中心环节是工会财务预算,工会的财务预算是有效使用工会经费的重要手段。工会要做好财务预算,就必须严厉杜绝预算外支出。企业工会在编制预算的时候,要做到量入为出,收支平衡,略有结余的原则。任何人员都不能够超越预算的规定,报销不在预算范围内的款项。预算要充分考虑好工会工作中的重点、难点、整体。预算在被审查批准后要严格按照预算的标准来实行,采取积极有效的措施组织收入,以保证预算支出的需要。对于超出预算的费用,要进行严格的审查,找出原因,明确责任。工会财务会计在做账的时候要保障数字真实,内容完整,账、表、证统一,各种附表齐全,决算说明清楚。如果有特殊原因而导致超出预算,那么就必须要经过经费审查委员会的审查确认后,才能够对编制预算调整方案。对决算进行分析,检查预算的执行情况,在年终后,如有超支,查明原因,落实责任,为正确的决算提供准确的数据依据,同时也是为完善下一年的预算打下坚实的基础。</w:t>
      </w:r>
    </w:p>
    <w:p>
      <w:pPr>
        <w:ind w:left="0" w:right="0" w:firstLine="560"/>
        <w:spacing w:before="450" w:after="450" w:line="312" w:lineRule="auto"/>
      </w:pPr>
      <w:r>
        <w:rPr>
          <w:rFonts w:ascii="宋体" w:hAnsi="宋体" w:eastAsia="宋体" w:cs="宋体"/>
          <w:color w:val="000"/>
          <w:sz w:val="28"/>
          <w:szCs w:val="28"/>
        </w:rPr>
        <w:t xml:space="preserve">　　5、提高财务人员素质、提高工会财务人员的综合素质是一项非常重要的工作,我们可以采取多种手段和途径来达到提高工会财务人员的综合素质的目的。如:鼓励员工进行专业技术的资格考试,学习接受新的业务和新的知识,每年定期开展相关的业务培训,解决市场经济条件下工会财务管理中出现的问题情况,培养业务骨干。除了加强在业务方面的培养之外,还要重视品德的养成,工会财务人员应该爱岗敬业,有良好的职业道德。如果工会的财务人员对工作不重视,是不可以干好的,只有真正愿意干、喜欢干,对待工会的工作认真积极,才能干好。德才兼备是挑选工会财务人员的重要原则之一。</w:t>
      </w:r>
    </w:p>
    <w:p>
      <w:pPr>
        <w:ind w:left="0" w:right="0" w:firstLine="560"/>
        <w:spacing w:before="450" w:after="450" w:line="312" w:lineRule="auto"/>
      </w:pPr>
      <w:r>
        <w:rPr>
          <w:rFonts w:ascii="宋体" w:hAnsi="宋体" w:eastAsia="宋体" w:cs="宋体"/>
          <w:color w:val="000"/>
          <w:sz w:val="28"/>
          <w:szCs w:val="28"/>
        </w:rPr>
        <w:t xml:space="preserve">　　6、充分发挥经审会监督作用、经审会代表的是群众的利益,对经费的收支情况和预决算的编制情况以及工会部门的遵纪守法情况进行监督审查。工会经费的监督审查,是对源头的审查,是最基础性的审查,也是最实际的监督。定期对经费的使用情况进行检查,及时的发现问题,解决问题,并提出有效的改进措施。把评审的结果多进行公开,随时征求他们的意见,实行管理、民主监督,重视员工提出来的财务管理的意见和建议。</w:t>
      </w:r>
    </w:p>
    <w:p>
      <w:pPr>
        <w:ind w:left="0" w:right="0" w:firstLine="560"/>
        <w:spacing w:before="450" w:after="450" w:line="312" w:lineRule="auto"/>
      </w:pPr>
      <w:r>
        <w:rPr>
          <w:rFonts w:ascii="宋体" w:hAnsi="宋体" w:eastAsia="宋体" w:cs="宋体"/>
          <w:color w:val="000"/>
          <w:sz w:val="28"/>
          <w:szCs w:val="28"/>
        </w:rPr>
        <w:t xml:space="preserve">　　结语:总而言之,企业工会的财务管理是企业的重要经济环节,必须严格把关,运用合理的时段来有效的控制经费的收支,随着经济的不断发展,进一步提高完善企业工会财务管理的水平是企业健康快速的发展的必要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[1]黄岗.工会财务会计百科全书.银声音像出版社.20_年5月</w:t>
      </w:r>
    </w:p>
    <w:p>
      <w:pPr>
        <w:ind w:left="0" w:right="0" w:firstLine="560"/>
        <w:spacing w:before="450" w:after="450" w:line="312" w:lineRule="auto"/>
      </w:pPr>
      <w:r>
        <w:rPr>
          <w:rFonts w:ascii="宋体" w:hAnsi="宋体" w:eastAsia="宋体" w:cs="宋体"/>
          <w:color w:val="000"/>
          <w:sz w:val="28"/>
          <w:szCs w:val="28"/>
        </w:rPr>
        <w:t xml:space="preserve">　　[2]陈国睛.关于工会财务管理改革的思考.中国工会财售.20_年2月</w:t>
      </w:r>
    </w:p>
    <w:p>
      <w:pPr>
        <w:ind w:left="0" w:right="0" w:firstLine="560"/>
        <w:spacing w:before="450" w:after="450" w:line="312" w:lineRule="auto"/>
      </w:pPr>
      <w:r>
        <w:rPr>
          <w:rFonts w:ascii="黑体" w:hAnsi="黑体" w:eastAsia="黑体" w:cs="黑体"/>
          <w:color w:val="000000"/>
          <w:sz w:val="36"/>
          <w:szCs w:val="36"/>
          <w:b w:val="1"/>
          <w:bCs w:val="1"/>
        </w:rPr>
        <w:t xml:space="preserve">　　财务管理论文3000范文</w:t>
      </w:r>
    </w:p>
    <w:p>
      <w:pPr>
        <w:ind w:left="0" w:right="0" w:firstLine="560"/>
        <w:spacing w:before="450" w:after="450" w:line="312" w:lineRule="auto"/>
      </w:pPr>
      <w:r>
        <w:rPr>
          <w:rFonts w:ascii="宋体" w:hAnsi="宋体" w:eastAsia="宋体" w:cs="宋体"/>
          <w:color w:val="000"/>
          <w:sz w:val="28"/>
          <w:szCs w:val="28"/>
        </w:rPr>
        <w:t xml:space="preserve">　　《高校财务管理模式的创新与变革》</w:t>
      </w:r>
    </w:p>
    <w:p>
      <w:pPr>
        <w:ind w:left="0" w:right="0" w:firstLine="560"/>
        <w:spacing w:before="450" w:after="450" w:line="312" w:lineRule="auto"/>
      </w:pPr>
      <w:r>
        <w:rPr>
          <w:rFonts w:ascii="宋体" w:hAnsi="宋体" w:eastAsia="宋体" w:cs="宋体"/>
          <w:color w:val="000"/>
          <w:sz w:val="28"/>
          <w:szCs w:val="28"/>
        </w:rPr>
        <w:t xml:space="preserve">　　现阶段，我国高等教育已经实现了从传统精英教育向现代素质教育的转变，高校的办学规模也实现了较大程度的扩大，且国家也已经出台了一系列的财政政策来支持高校的教育经费问题。然而，国家的财政投入只能解决高校财务中的外部问题，高校的现有管理模式已经远远不能适应现代化教育的发展实际，对于办学效益的提高产生了一定的制约作用。财务管理是解决高校财务内部问题的主要手段，在高校经费来源多元和体制改革深入的当下，高校财务管理模式的创新和变革已经成为高校实现长远发展的重中之重。</w:t>
      </w:r>
    </w:p>
    <w:p>
      <w:pPr>
        <w:ind w:left="0" w:right="0" w:firstLine="560"/>
        <w:spacing w:before="450" w:after="450" w:line="312" w:lineRule="auto"/>
      </w:pPr>
      <w:r>
        <w:rPr>
          <w:rFonts w:ascii="宋体" w:hAnsi="宋体" w:eastAsia="宋体" w:cs="宋体"/>
          <w:color w:val="000"/>
          <w:sz w:val="28"/>
          <w:szCs w:val="28"/>
        </w:rPr>
        <w:t xml:space="preserve">　　1高校财务管理工作中存在的问题</w:t>
      </w:r>
    </w:p>
    <w:p>
      <w:pPr>
        <w:ind w:left="0" w:right="0" w:firstLine="560"/>
        <w:spacing w:before="450" w:after="450" w:line="312" w:lineRule="auto"/>
      </w:pPr>
      <w:r>
        <w:rPr>
          <w:rFonts w:ascii="宋体" w:hAnsi="宋体" w:eastAsia="宋体" w:cs="宋体"/>
          <w:color w:val="000"/>
          <w:sz w:val="28"/>
          <w:szCs w:val="28"/>
        </w:rPr>
        <w:t xml:space="preserve">　　在计算机技术和通信技术实现迅猛发展的现阶段，互联网的普及给高校的发展带来了前所未有的机遇，同时也使得市场竞争变得日益激烈，高校财务管理工作也越来越复杂，传统的财务管理模式存在着严重的缺陷，主要体现在以下几方面。</w:t>
      </w:r>
    </w:p>
    <w:p>
      <w:pPr>
        <w:ind w:left="0" w:right="0" w:firstLine="560"/>
        <w:spacing w:before="450" w:after="450" w:line="312" w:lineRule="auto"/>
      </w:pPr>
      <w:r>
        <w:rPr>
          <w:rFonts w:ascii="宋体" w:hAnsi="宋体" w:eastAsia="宋体" w:cs="宋体"/>
          <w:color w:val="000"/>
          <w:sz w:val="28"/>
          <w:szCs w:val="28"/>
        </w:rPr>
        <w:t xml:space="preserve">　　1.1筹资风险意识缺失</w:t>
      </w:r>
    </w:p>
    <w:p>
      <w:pPr>
        <w:ind w:left="0" w:right="0" w:firstLine="560"/>
        <w:spacing w:before="450" w:after="450" w:line="312" w:lineRule="auto"/>
      </w:pPr>
      <w:r>
        <w:rPr>
          <w:rFonts w:ascii="宋体" w:hAnsi="宋体" w:eastAsia="宋体" w:cs="宋体"/>
          <w:color w:val="000"/>
          <w:sz w:val="28"/>
          <w:szCs w:val="28"/>
        </w:rPr>
        <w:t xml:space="preserve">　　高校财务管理工作中的主要问题就是筹资风险意识的缺失。在我国高等教育体制改革进程不断深入的现阶段，高校拥有了自主办学的权利，其作为独立法人拥有一定的财务自主权，可以根据现实需要来进行筹资活动。高校模仿企业进行负债经营的现象已经较为普遍，但是容易造成财务状况的失衡;再加之一些学校无法完成招生指标，使得学费收入存在较大的不确定性，使得高校最终面临偿债风险。</w:t>
      </w:r>
    </w:p>
    <w:p>
      <w:pPr>
        <w:ind w:left="0" w:right="0" w:firstLine="560"/>
        <w:spacing w:before="450" w:after="450" w:line="312" w:lineRule="auto"/>
      </w:pPr>
      <w:r>
        <w:rPr>
          <w:rFonts w:ascii="宋体" w:hAnsi="宋体" w:eastAsia="宋体" w:cs="宋体"/>
          <w:color w:val="000"/>
          <w:sz w:val="28"/>
          <w:szCs w:val="28"/>
        </w:rPr>
        <w:t xml:space="preserve">　　1.2财务内部控制较差</w:t>
      </w:r>
    </w:p>
    <w:p>
      <w:pPr>
        <w:ind w:left="0" w:right="0" w:firstLine="560"/>
        <w:spacing w:before="450" w:after="450" w:line="312" w:lineRule="auto"/>
      </w:pPr>
      <w:r>
        <w:rPr>
          <w:rFonts w:ascii="宋体" w:hAnsi="宋体" w:eastAsia="宋体" w:cs="宋体"/>
          <w:color w:val="000"/>
          <w:sz w:val="28"/>
          <w:szCs w:val="28"/>
        </w:rPr>
        <w:t xml:space="preserve">　　我国高校是从传统的计划体制中发展而来的，其在财务管理模式上面仍然会受到传统制度的影响，使得财务内部控制较差，主要体现在以下两方面：其一，高校财务管理意识的薄弱直接导致制度建设的匮乏，使得资金的使用上面存在不规范的现象;其二，现阶段高校所提倡的是分级管理的财务工作方式，受到利益的影响，使得财务管理工作存在失控的危险。</w:t>
      </w:r>
    </w:p>
    <w:p>
      <w:pPr>
        <w:ind w:left="0" w:right="0" w:firstLine="560"/>
        <w:spacing w:before="450" w:after="450" w:line="312" w:lineRule="auto"/>
      </w:pPr>
      <w:r>
        <w:rPr>
          <w:rFonts w:ascii="宋体" w:hAnsi="宋体" w:eastAsia="宋体" w:cs="宋体"/>
          <w:color w:val="000"/>
          <w:sz w:val="28"/>
          <w:szCs w:val="28"/>
        </w:rPr>
        <w:t xml:space="preserve">　　1.3投资决策不合理</w:t>
      </w:r>
    </w:p>
    <w:p>
      <w:pPr>
        <w:ind w:left="0" w:right="0" w:firstLine="560"/>
        <w:spacing w:before="450" w:after="450" w:line="312" w:lineRule="auto"/>
      </w:pPr>
      <w:r>
        <w:rPr>
          <w:rFonts w:ascii="宋体" w:hAnsi="宋体" w:eastAsia="宋体" w:cs="宋体"/>
          <w:color w:val="000"/>
          <w:sz w:val="28"/>
          <w:szCs w:val="28"/>
        </w:rPr>
        <w:t xml:space="preserve">　　在高校实现产业化发展的当下，其与市场之间的接触也越来越频繁，对外投资成为常见的内容，一方面提高资金的使用价值，另一方面为学校发展筹集资金。但是在高校进行对外投资的过程中也不可避免地存在了一些实际问题。高校作为事业单位，缺少一定的市场竞争意识和相关经验，在进行投资决策的时候无法做出准确的判断，且各部门所提供的信息也缺少公正性和时效性，使得投资出现失败的结果。</w:t>
      </w:r>
    </w:p>
    <w:p>
      <w:pPr>
        <w:ind w:left="0" w:right="0" w:firstLine="560"/>
        <w:spacing w:before="450" w:after="450" w:line="312" w:lineRule="auto"/>
      </w:pPr>
      <w:r>
        <w:rPr>
          <w:rFonts w:ascii="宋体" w:hAnsi="宋体" w:eastAsia="宋体" w:cs="宋体"/>
          <w:color w:val="000"/>
          <w:sz w:val="28"/>
          <w:szCs w:val="28"/>
        </w:rPr>
        <w:t xml:space="preserve">　　2高校财务管理模式的创新和变革对策</w:t>
      </w:r>
    </w:p>
    <w:p>
      <w:pPr>
        <w:ind w:left="0" w:right="0" w:firstLine="560"/>
        <w:spacing w:before="450" w:after="450" w:line="312" w:lineRule="auto"/>
      </w:pPr>
      <w:r>
        <w:rPr>
          <w:rFonts w:ascii="宋体" w:hAnsi="宋体" w:eastAsia="宋体" w:cs="宋体"/>
          <w:color w:val="000"/>
          <w:sz w:val="28"/>
          <w:szCs w:val="28"/>
        </w:rPr>
        <w:t xml:space="preserve">　　在信息技术不断发展的背景当中，高校要想实现财务管理模式的创新和变革，就必须要正确地认识到传统财务管理模式中存在的问题和弊端，并借鉴现代企业中先进的财务管理理念和方法，从以下几方面进行着手。</w:t>
      </w:r>
    </w:p>
    <w:p>
      <w:pPr>
        <w:ind w:left="0" w:right="0" w:firstLine="560"/>
        <w:spacing w:before="450" w:after="450" w:line="312" w:lineRule="auto"/>
      </w:pPr>
      <w:r>
        <w:rPr>
          <w:rFonts w:ascii="宋体" w:hAnsi="宋体" w:eastAsia="宋体" w:cs="宋体"/>
          <w:color w:val="000"/>
          <w:sz w:val="28"/>
          <w:szCs w:val="28"/>
        </w:rPr>
        <w:t xml:space="preserve">　　2.1坚持成本核算原则，实行全面的预算管理</w:t>
      </w:r>
    </w:p>
    <w:p>
      <w:pPr>
        <w:ind w:left="0" w:right="0" w:firstLine="560"/>
        <w:spacing w:before="450" w:after="450" w:line="312" w:lineRule="auto"/>
      </w:pPr>
      <w:r>
        <w:rPr>
          <w:rFonts w:ascii="宋体" w:hAnsi="宋体" w:eastAsia="宋体" w:cs="宋体"/>
          <w:color w:val="000"/>
          <w:sz w:val="28"/>
          <w:szCs w:val="28"/>
        </w:rPr>
        <w:t xml:space="preserve">　　新时期中，高校实现财务管理模式创新的第一步就是要坚持成本核算原则，实行全面的预算管理，从根本上来对资金的流动方向和使用效率等实现完全的掌握，从而提高资源的有效利用率。坚持成本核算的原则，也就是要精确计算出教育投入和产出之间的比例，在发现其中存在的问题之后要对政策和教学方针等进行及时的调整，从而提升办学效益。实行全面的预算管理的前提条件是建立起战略化、一体化的财务制度，一方面要设立一级财务管理机构，并在此基础上建立二级预算管理;另一方面还要给予各院系单位一定的资助资金使用权利，由上级对预算方案进行审核，并对款项进行统一的划拨，从而实现资源的优化配置。</w:t>
      </w:r>
    </w:p>
    <w:p>
      <w:pPr>
        <w:ind w:left="0" w:right="0" w:firstLine="560"/>
        <w:spacing w:before="450" w:after="450" w:line="312" w:lineRule="auto"/>
      </w:pPr>
      <w:r>
        <w:rPr>
          <w:rFonts w:ascii="宋体" w:hAnsi="宋体" w:eastAsia="宋体" w:cs="宋体"/>
          <w:color w:val="000"/>
          <w:sz w:val="28"/>
          <w:szCs w:val="28"/>
        </w:rPr>
        <w:t xml:space="preserve">　　2.2集中与分权相结合，形成动态协同管理模式</w:t>
      </w:r>
    </w:p>
    <w:p>
      <w:pPr>
        <w:ind w:left="0" w:right="0" w:firstLine="560"/>
        <w:spacing w:before="450" w:after="450" w:line="312" w:lineRule="auto"/>
      </w:pPr>
      <w:r>
        <w:rPr>
          <w:rFonts w:ascii="宋体" w:hAnsi="宋体" w:eastAsia="宋体" w:cs="宋体"/>
          <w:color w:val="000"/>
          <w:sz w:val="28"/>
          <w:szCs w:val="28"/>
        </w:rPr>
        <w:t xml:space="preserve">　　高校现阶段所采用的传统的静态财务管理模式对外界条件变化的反应较小，使得财务活动中存在着一定的风险因子，实现高效财务管理模式的创新和变革的另一举措就是要将静态的管理模式转变成为动态的管理模式，并在此基础上实现集中和分权的有机结合。高校的财务部门要与外界的社会部门之间形成有效的联系和协作，共同享有经济资源，通过信息的内外相通来提高高校财务对外界的及时反馈。在形成动态协同管理模式之后，一级财务管理机构能够及时了解各个院系单位的资金动态，从而实现宏观调控，进而形成“统而不僵，放而不乱”的格局。高校在日常的财务管理工作中对经济活动进行必要的动态分析，将现实状态和预期目标之间进行比较，以最大限度地降低财务风险。</w:t>
      </w:r>
    </w:p>
    <w:p>
      <w:pPr>
        <w:ind w:left="0" w:right="0" w:firstLine="560"/>
        <w:spacing w:before="450" w:after="450" w:line="312" w:lineRule="auto"/>
      </w:pPr>
      <w:r>
        <w:rPr>
          <w:rFonts w:ascii="宋体" w:hAnsi="宋体" w:eastAsia="宋体" w:cs="宋体"/>
          <w:color w:val="000"/>
          <w:sz w:val="28"/>
          <w:szCs w:val="28"/>
        </w:rPr>
        <w:t xml:space="preserve">　　2.3创建信息化的财务管理平台</w:t>
      </w:r>
    </w:p>
    <w:p>
      <w:pPr>
        <w:ind w:left="0" w:right="0" w:firstLine="560"/>
        <w:spacing w:before="450" w:after="450" w:line="312" w:lineRule="auto"/>
      </w:pPr>
      <w:r>
        <w:rPr>
          <w:rFonts w:ascii="宋体" w:hAnsi="宋体" w:eastAsia="宋体" w:cs="宋体"/>
          <w:color w:val="000"/>
          <w:sz w:val="28"/>
          <w:szCs w:val="28"/>
        </w:rPr>
        <w:t xml:space="preserve">　　在信息技术水平不断提高的现阶段，高校财务管理模式的创新和变革也要顺应信息时代的发展潮流，以网络技术为依托建立起数字化、信息化的财务管理平台，对高校财务的整体预算情况和各个院系单位的预算执行情况进行全面的掌控。首先，信息化财务管理平台的创建为财务管理机构做好收支和资金情况调查，实现财务绩效监督工作提供了前提保障;其次，通过信息化财务管理平台，还可以将复杂的信息进行有效的整合，并对其进行筛选、加工、核对等处理，使其的准确性得到有效保证;再次，信息的及时反馈对财务计划的决策产生直接的影响，领导人员还可以以此为根据来对财务计划作出调整，从而更好地服务于高校教育建设。</w:t>
      </w:r>
    </w:p>
    <w:p>
      <w:pPr>
        <w:ind w:left="0" w:right="0" w:firstLine="560"/>
        <w:spacing w:before="450" w:after="450" w:line="312" w:lineRule="auto"/>
      </w:pPr>
      <w:r>
        <w:rPr>
          <w:rFonts w:ascii="宋体" w:hAnsi="宋体" w:eastAsia="宋体" w:cs="宋体"/>
          <w:color w:val="000"/>
          <w:sz w:val="28"/>
          <w:szCs w:val="28"/>
        </w:rPr>
        <w:t xml:space="preserve">　　2.4建立完善的财务内部控制制度</w:t>
      </w:r>
    </w:p>
    <w:p>
      <w:pPr>
        <w:ind w:left="0" w:right="0" w:firstLine="560"/>
        <w:spacing w:before="450" w:after="450" w:line="312" w:lineRule="auto"/>
      </w:pPr>
      <w:r>
        <w:rPr>
          <w:rFonts w:ascii="宋体" w:hAnsi="宋体" w:eastAsia="宋体" w:cs="宋体"/>
          <w:color w:val="000"/>
          <w:sz w:val="28"/>
          <w:szCs w:val="28"/>
        </w:rPr>
        <w:t xml:space="preserve">　　建立完善的高校财务内部控制制度是提高学校市场竞争力和推动未来长远发展的基本要求，特别是在高校发展规模不断扩大的条件之下，完善内部会计控制制度有利于提升高校应对财务风险的能力。首先，要建立不相容职务相分离制度，将工作性质和内容不同的职务相互分离开来，对相关工作岗位进行合理的设置，形成彼此之间的相互牵制和制衡。其次，进一步加强审批控制制度，通过对权利和义务的明确来使得各个部门的授权行为在领导层的控制范围之内。再次，要对预算控制制度予以完善，从预算编制、执行、分析和考核等各个环节来进行管理，并建立起规范的预算标准和执行程序，切实推行权责发生制，从而提高会计信息的质量。</w:t>
      </w:r>
    </w:p>
    <w:p>
      <w:pPr>
        <w:ind w:left="0" w:right="0" w:firstLine="560"/>
        <w:spacing w:before="450" w:after="450" w:line="312" w:lineRule="auto"/>
      </w:pPr>
      <w:r>
        <w:rPr>
          <w:rFonts w:ascii="宋体" w:hAnsi="宋体" w:eastAsia="宋体" w:cs="宋体"/>
          <w:color w:val="000"/>
          <w:sz w:val="28"/>
          <w:szCs w:val="28"/>
        </w:rPr>
        <w:t xml:space="preserve">　　3结论</w:t>
      </w:r>
    </w:p>
    <w:p>
      <w:pPr>
        <w:ind w:left="0" w:right="0" w:firstLine="560"/>
        <w:spacing w:before="450" w:after="450" w:line="312" w:lineRule="auto"/>
      </w:pPr>
      <w:r>
        <w:rPr>
          <w:rFonts w:ascii="宋体" w:hAnsi="宋体" w:eastAsia="宋体" w:cs="宋体"/>
          <w:color w:val="000"/>
          <w:sz w:val="28"/>
          <w:szCs w:val="28"/>
        </w:rPr>
        <w:t xml:space="preserve">　　综上所述，在社会不断发展的同时，高校体制改革也在不断深化，高校内的财务管理工作也随之呈现出较大的变化。在信息时代的背景之下，高校财务管理工作也面临着一定的机遇和挑战，为了促进高校财务管理工作实现从通用普遍型到高端专业型的转变，应该从构建财务绩效评估体系、创建财务管理信息平台、实现集中管理和分权管理相结合、实行全面的预算管理等对策来提高财务管理工作的质量和效率，以财务管理新模式来推动高校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