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军事管理论文3篇</w:t>
      </w:r>
      <w:bookmarkEnd w:id="1"/>
    </w:p>
    <w:p>
      <w:pPr>
        <w:jc w:val="center"/>
        <w:spacing w:before="0" w:after="450"/>
      </w:pPr>
      <w:r>
        <w:rPr>
          <w:rFonts w:ascii="Arial" w:hAnsi="Arial" w:eastAsia="Arial" w:cs="Arial"/>
          <w:color w:val="999999"/>
          <w:sz w:val="20"/>
          <w:szCs w:val="20"/>
        </w:rPr>
        <w:t xml:space="preserve">来源：网络  作者：醉人清风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以下是为大家整理的关于军事管理论文的文章3篇 ,欢迎品鉴！第1篇: 军事管理论文　　[摘要]爱国主义教育是高校人才培养工作中...</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以下是为大家整理的关于军事管理论文的文章3篇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军事管理论文</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第2篇: 军事管理论文</w:t>
      </w:r>
    </w:p>
    <w:p>
      <w:pPr>
        <w:ind w:left="0" w:right="0" w:firstLine="560"/>
        <w:spacing w:before="450" w:after="450" w:line="312" w:lineRule="auto"/>
      </w:pPr>
      <w:r>
        <w:rPr>
          <w:rFonts w:ascii="宋体" w:hAnsi="宋体" w:eastAsia="宋体" w:cs="宋体"/>
          <w:color w:val="000"/>
          <w:sz w:val="28"/>
          <w:szCs w:val="28"/>
        </w:rPr>
        <w:t xml:space="preserve">　　【摘要】本文阐述了传统的《军事理论》课程教育教学的发展状况和慕课背景下军事理论的教学优势；以我校大学生《军事理论》课程教学改革为例，重点介绍了传统讲授与慕课混合式教学的思考研究。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【关键词】慕课军事理论混合式教学</w:t>
      </w:r>
    </w:p>
    <w:p>
      <w:pPr>
        <w:ind w:left="0" w:right="0" w:firstLine="560"/>
        <w:spacing w:before="450" w:after="450" w:line="312" w:lineRule="auto"/>
      </w:pPr>
      <w:r>
        <w:rPr>
          <w:rFonts w:ascii="宋体" w:hAnsi="宋体" w:eastAsia="宋体" w:cs="宋体"/>
          <w:color w:val="000"/>
          <w:sz w:val="28"/>
          <w:szCs w:val="28"/>
        </w:rPr>
        <w:t xml:space="preserve">　　 【基金项目】本文系20_年甘肃省体育卫生与健康教育美育国防教育专项任务项目《甘肃省高职院校军事慕课建设研究》研究成果之一。</w:t>
      </w:r>
    </w:p>
    <w:p>
      <w:pPr>
        <w:ind w:left="0" w:right="0" w:firstLine="560"/>
        <w:spacing w:before="450" w:after="450" w:line="312" w:lineRule="auto"/>
      </w:pPr>
      <w:r>
        <w:rPr>
          <w:rFonts w:ascii="宋体" w:hAnsi="宋体" w:eastAsia="宋体" w:cs="宋体"/>
          <w:color w:val="000"/>
          <w:sz w:val="28"/>
          <w:szCs w:val="28"/>
        </w:rPr>
        <w:t xml:space="preserve">　　 【中图分类号】H319；G434【文献标识码】A【文章编号】2025-3089（20_）08-0043-02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军事理论》是开展大学生国防教育的一门重要课程，旨在让学生了解我国基本国防，激发积极为国防事业贡献自己力量的热情。目前，高校《军事理论》课主要是依托授课教师进行课堂讲授，多年的教学实践也中取得了一定的成效，但是仍然存在教学形式单一、课程体系不健全、师资队伍紧缺、专业性不强等问题；与此同时，随着互联网技术的迅速发展与普及，人们对教育信息化的要求也逐渐提高，慕课化教学在军事理论课教学领域得到了广泛运用，并且取得了一定的成效，但在实践过程中也存在着不足，因此，如何将传统军事理论授课和信息时代慕课教学有效衔接起来，开展混合式教学改革具有重要意义[1，2]。</w:t>
      </w:r>
    </w:p>
    <w:p>
      <w:pPr>
        <w:ind w:left="0" w:right="0" w:firstLine="560"/>
        <w:spacing w:before="450" w:after="450" w:line="312" w:lineRule="auto"/>
      </w:pPr>
      <w:r>
        <w:rPr>
          <w:rFonts w:ascii="宋体" w:hAnsi="宋体" w:eastAsia="宋体" w:cs="宋体"/>
          <w:color w:val="000"/>
          <w:sz w:val="28"/>
          <w:szCs w:val="28"/>
        </w:rPr>
        <w:t xml:space="preserve">&gt;　　 一、传统《军事理论》课教育教学发展现状</w:t>
      </w:r>
    </w:p>
    <w:p>
      <w:pPr>
        <w:ind w:left="0" w:right="0" w:firstLine="560"/>
        <w:spacing w:before="450" w:after="450" w:line="312" w:lineRule="auto"/>
      </w:pPr>
      <w:r>
        <w:rPr>
          <w:rFonts w:ascii="宋体" w:hAnsi="宋体" w:eastAsia="宋体" w:cs="宋体"/>
          <w:color w:val="000"/>
          <w:sz w:val="28"/>
          <w:szCs w:val="28"/>
        </w:rPr>
        <w:t xml:space="preserve">　　 《军事理论》课是我国高校开展国防教育活动重要的一种形式，对于学生、国家、社会都具有重要的意义，但是研究发现，在传统的《军事理论》授课过程也存在诸多问题。</w:t>
      </w:r>
    </w:p>
    <w:p>
      <w:pPr>
        <w:ind w:left="0" w:right="0" w:firstLine="560"/>
        <w:spacing w:before="450" w:after="450" w:line="312" w:lineRule="auto"/>
      </w:pPr>
      <w:r>
        <w:rPr>
          <w:rFonts w:ascii="宋体" w:hAnsi="宋体" w:eastAsia="宋体" w:cs="宋体"/>
          <w:color w:val="000"/>
          <w:sz w:val="28"/>
          <w:szCs w:val="28"/>
        </w:rPr>
        <w:t xml:space="preserve">　　 1.教学形式单一，课程体系不健全</w:t>
      </w:r>
    </w:p>
    <w:p>
      <w:pPr>
        <w:ind w:left="0" w:right="0" w:firstLine="560"/>
        <w:spacing w:before="450" w:after="450" w:line="312" w:lineRule="auto"/>
      </w:pPr>
      <w:r>
        <w:rPr>
          <w:rFonts w:ascii="宋体" w:hAnsi="宋体" w:eastAsia="宋体" w:cs="宋体"/>
          <w:color w:val="000"/>
          <w:sz w:val="28"/>
          <w:szCs w:val="28"/>
        </w:rPr>
        <w:t xml:space="preserve">　　 传统的《军事理论》教学是教师运用教材进行大课堂讲授。现在的学生都接近2025后，自主性很强，对教育的信息化要求很高，这种传统的大课堂授课方式激发不了学生的兴趣与热情；其次，《军事理论》教材种类繁多、水平良莠不齐，教材编排形式单一、内容创新性不够[3]。</w:t>
      </w:r>
    </w:p>
    <w:p>
      <w:pPr>
        <w:ind w:left="0" w:right="0" w:firstLine="560"/>
        <w:spacing w:before="450" w:after="450" w:line="312" w:lineRule="auto"/>
      </w:pPr>
      <w:r>
        <w:rPr>
          <w:rFonts w:ascii="宋体" w:hAnsi="宋体" w:eastAsia="宋体" w:cs="宋体"/>
          <w:color w:val="000"/>
          <w:sz w:val="28"/>
          <w:szCs w:val="28"/>
        </w:rPr>
        <w:t xml:space="preserve">　　 2.教学师资队伍数量不够、专业性不强</w:t>
      </w:r>
    </w:p>
    <w:p>
      <w:pPr>
        <w:ind w:left="0" w:right="0" w:firstLine="560"/>
        <w:spacing w:before="450" w:after="450" w:line="312" w:lineRule="auto"/>
      </w:pPr>
      <w:r>
        <w:rPr>
          <w:rFonts w:ascii="宋体" w:hAnsi="宋体" w:eastAsia="宋体" w:cs="宋体"/>
          <w:color w:val="000"/>
          <w:sz w:val="28"/>
          <w:szCs w:val="28"/>
        </w:rPr>
        <w:t xml:space="preserve">　　 教学师资队伍作为《军事理论》课教育教学活动的设计者、组织实施者，在课程实践活动效果上具有重要意义，研究[4]表明，大部分高职院校的《军事理论》授课教师队伍不稳定，授课教师由学工部、保卫处、思政处老师及辅导员等兼任，流动性大，学历层次不高且专业性不强。</w:t>
      </w:r>
    </w:p>
    <w:p>
      <w:pPr>
        <w:ind w:left="0" w:right="0" w:firstLine="560"/>
        <w:spacing w:before="450" w:after="450" w:line="312" w:lineRule="auto"/>
      </w:pPr>
      <w:r>
        <w:rPr>
          <w:rFonts w:ascii="宋体" w:hAnsi="宋体" w:eastAsia="宋体" w:cs="宋体"/>
          <w:color w:val="000"/>
          <w:sz w:val="28"/>
          <w:szCs w:val="28"/>
        </w:rPr>
        <w:t xml:space="preserve">&gt;　　 二、慕课背景下的《军事理论》课程教育教学优势</w:t>
      </w:r>
    </w:p>
    <w:p>
      <w:pPr>
        <w:ind w:left="0" w:right="0" w:firstLine="560"/>
        <w:spacing w:before="450" w:after="450" w:line="312" w:lineRule="auto"/>
      </w:pPr>
      <w:r>
        <w:rPr>
          <w:rFonts w:ascii="宋体" w:hAnsi="宋体" w:eastAsia="宋体" w:cs="宋体"/>
          <w:color w:val="000"/>
          <w:sz w:val="28"/>
          <w:szCs w:val="28"/>
        </w:rPr>
        <w:t xml:space="preserve">　　 慕课作为信息时代教育教学的一种新颖且开放的教学方式，被广泛的应用在各类教育教学当中，军事理论慕课教学研究也不少，其中杨凯在《慕课视域下军事理论课教学研究》中从搭建全国教学资源平台、创新线下教学组织方式等方面提出了慕课军事理论教学的可行性对策。</w:t>
      </w:r>
    </w:p>
    <w:p>
      <w:pPr>
        <w:ind w:left="0" w:right="0" w:firstLine="560"/>
        <w:spacing w:before="450" w:after="450" w:line="312" w:lineRule="auto"/>
      </w:pPr>
      <w:r>
        <w:rPr>
          <w:rFonts w:ascii="宋体" w:hAnsi="宋体" w:eastAsia="宋体" w:cs="宋体"/>
          <w:color w:val="000"/>
          <w:sz w:val="28"/>
          <w:szCs w:val="28"/>
        </w:rPr>
        <w:t xml:space="preserve">　　 1.军事理论慕课教学的优势</w:t>
      </w:r>
    </w:p>
    <w:p>
      <w:pPr>
        <w:ind w:left="0" w:right="0" w:firstLine="560"/>
        <w:spacing w:before="450" w:after="450" w:line="312" w:lineRule="auto"/>
      </w:pPr>
      <w:r>
        <w:rPr>
          <w:rFonts w:ascii="宋体" w:hAnsi="宋体" w:eastAsia="宋体" w:cs="宋体"/>
          <w:color w:val="000"/>
          <w:sz w:val="28"/>
          <w:szCs w:val="28"/>
        </w:rPr>
        <w:t xml:space="preserve">　　 慕课平台的教学内容是我國一流的教育资源，学生们在教室就可以聆听我国一流大学的教育者的授课，授课教师的学历层次较高，授课内容全面且贴合当下国际、国内军事情况，让西部地区的学生依托慕课平台共享中东部地区优质资源，拓宽视野；慕课教学方式灵活且多功能性，将知识形象化、动态化、典型化、图像与文字相结合、视觉与听觉相结合、进一步激发学生的学习兴趣和探索知识的兴趣，有效的提升学习效果。</w:t>
      </w:r>
    </w:p>
    <w:p>
      <w:pPr>
        <w:ind w:left="0" w:right="0" w:firstLine="560"/>
        <w:spacing w:before="450" w:after="450" w:line="312" w:lineRule="auto"/>
      </w:pPr>
      <w:r>
        <w:rPr>
          <w:rFonts w:ascii="宋体" w:hAnsi="宋体" w:eastAsia="宋体" w:cs="宋体"/>
          <w:color w:val="000"/>
          <w:sz w:val="28"/>
          <w:szCs w:val="28"/>
        </w:rPr>
        <w:t xml:space="preserve">　　 2.军事理论慕课教学存在的问题</w:t>
      </w:r>
    </w:p>
    <w:p>
      <w:pPr>
        <w:ind w:left="0" w:right="0" w:firstLine="560"/>
        <w:spacing w:before="450" w:after="450" w:line="312" w:lineRule="auto"/>
      </w:pPr>
      <w:r>
        <w:rPr>
          <w:rFonts w:ascii="宋体" w:hAnsi="宋体" w:eastAsia="宋体" w:cs="宋体"/>
          <w:color w:val="000"/>
          <w:sz w:val="28"/>
          <w:szCs w:val="28"/>
        </w:rPr>
        <w:t xml:space="preserve">　　 慕课的教育教学优势填补了传统教学存在的不足。但是，慕课教学不能完全替代传统教学，其属于网上的开放型教学，存在着授课过程中师生缺乏交流、教学设备要求较高、教学反馈机制不健全等问题。</w:t>
      </w:r>
    </w:p>
    <w:p>
      <w:pPr>
        <w:ind w:left="0" w:right="0" w:firstLine="560"/>
        <w:spacing w:before="450" w:after="450" w:line="312" w:lineRule="auto"/>
      </w:pPr>
      <w:r>
        <w:rPr>
          <w:rFonts w:ascii="宋体" w:hAnsi="宋体" w:eastAsia="宋体" w:cs="宋体"/>
          <w:color w:val="000"/>
          <w:sz w:val="28"/>
          <w:szCs w:val="28"/>
        </w:rPr>
        <w:t xml:space="preserve">&gt;　　 三、传统讲授与慕课混合式教学的思考研究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20xx年，为进一步深化教学改革，共享校外优质资源，实现信息时代慕课教学，提升学生自主学习能力，我校依托东西部高校课程共享联盟“智慧树”平台开展教育教学，引进最先进、最优质、最全面的教学资源，以小班授课、自主学习、集中学习为重点，采取线上线下相结合的学习方式，课程学习及考核方式为：集中学习（30%），见面课（5%）和习题（5%），期末考试（60%），两年来，有5000余名学生完成了《军事理论》课程的学习。</w:t>
      </w:r>
    </w:p>
    <w:p>
      <w:pPr>
        <w:ind w:left="0" w:right="0" w:firstLine="560"/>
        <w:spacing w:before="450" w:after="450" w:line="312" w:lineRule="auto"/>
      </w:pPr>
      <w:r>
        <w:rPr>
          <w:rFonts w:ascii="宋体" w:hAnsi="宋体" w:eastAsia="宋体" w:cs="宋体"/>
          <w:color w:val="000"/>
          <w:sz w:val="28"/>
          <w:szCs w:val="28"/>
        </w:rPr>
        <w:t xml:space="preserve">　　 《军事理论》课混合式教学改革后取得了明显的成效，不仅解决了授课教师资源紧缺、专业性不强、教学方法单一、课程体系不健全等问题，很大程度上激发了学生学习军事理论的兴趣和热情，提高了学生自主学习能力，增强了学生的国防意识，主动学习了解我国及世界国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在《军事理论》慕课混合式教学改革中要不断加强传统教学与慕课教学两者之间的研究，结合当下高职院校的学生特点，探索出传统军事理论教育教学与信息时代慕课教学的有效衔接方式，切实提升国防教育的育人实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[1]孙士庆.“慕课”背景下高校军事理论教学改革刍议[J].理论观察，20_（1）：140-142.</w:t>
      </w:r>
    </w:p>
    <w:p>
      <w:pPr>
        <w:ind w:left="0" w:right="0" w:firstLine="560"/>
        <w:spacing w:before="450" w:after="450" w:line="312" w:lineRule="auto"/>
      </w:pPr>
      <w:r>
        <w:rPr>
          <w:rFonts w:ascii="宋体" w:hAnsi="宋体" w:eastAsia="宋体" w:cs="宋体"/>
          <w:color w:val="000"/>
          <w:sz w:val="28"/>
          <w:szCs w:val="28"/>
        </w:rPr>
        <w:t xml:space="preserve">　　 [2]时慧.普通高校军事理论课慕课教学研究[D].东南大学，20_.</w:t>
      </w:r>
    </w:p>
    <w:p>
      <w:pPr>
        <w:ind w:left="0" w:right="0" w:firstLine="560"/>
        <w:spacing w:before="450" w:after="450" w:line="312" w:lineRule="auto"/>
      </w:pPr>
      <w:r>
        <w:rPr>
          <w:rFonts w:ascii="宋体" w:hAnsi="宋体" w:eastAsia="宋体" w:cs="宋体"/>
          <w:color w:val="000"/>
          <w:sz w:val="28"/>
          <w:szCs w:val="28"/>
        </w:rPr>
        <w:t xml:space="preserve">　　 [3]张可.关于提高普通高校军事理论课堂教学质量的思考[J].辽宁师专学报（社会科学版），20_（3）：50-51.</w:t>
      </w:r>
    </w:p>
    <w:p>
      <w:pPr>
        <w:ind w:left="0" w:right="0" w:firstLine="560"/>
        <w:spacing w:before="450" w:after="450" w:line="312" w:lineRule="auto"/>
      </w:pPr>
      <w:r>
        <w:rPr>
          <w:rFonts w:ascii="宋体" w:hAnsi="宋体" w:eastAsia="宋体" w:cs="宋体"/>
          <w:color w:val="000"/>
          <w:sz w:val="28"/>
          <w:szCs w:val="28"/>
        </w:rPr>
        <w:t xml:space="preserve">　　 [4]李猷艺.高职院校军事理论课教学实效性实现路径探讨[J].湖北函授大学学报，20_（11）：100-101.</w:t>
      </w:r>
    </w:p>
    <w:p>
      <w:pPr>
        <w:ind w:left="0" w:right="0" w:firstLine="560"/>
        <w:spacing w:before="450" w:after="450" w:line="312" w:lineRule="auto"/>
      </w:pPr>
      <w:r>
        <w:rPr>
          <w:rFonts w:ascii="黑体" w:hAnsi="黑体" w:eastAsia="黑体" w:cs="黑体"/>
          <w:color w:val="000000"/>
          <w:sz w:val="36"/>
          <w:szCs w:val="36"/>
          <w:b w:val="1"/>
          <w:bCs w:val="1"/>
        </w:rPr>
        <w:t xml:space="preserve">第3篇: 军事管理论文</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xx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&gt;　　 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xx年《普通高等学校军事课教学大纲》中明确提出了“普通高等学校通过军事课教学，让学生了解掌握军事基础知识和基本军事技能，增强国防观念、国家安全意识和忧患危机意识，弘扬爱国主义精神、传承红色基因、提高学生综合国防素质。”的要求。军事理论教学要聚焦此目标定位，探寻提高学生综合国防素质的具体内涵外延、作用机理，进行教育教学改革，真正为广泛开展国防教育和提升大学生综合素质做贡献。</w:t>
      </w:r>
    </w:p>
    <w:p>
      <w:pPr>
        <w:ind w:left="0" w:right="0" w:firstLine="560"/>
        <w:spacing w:before="450" w:after="450" w:line="312" w:lineRule="auto"/>
      </w:pPr>
      <w:r>
        <w:rPr>
          <w:rFonts w:ascii="宋体" w:hAnsi="宋体" w:eastAsia="宋体" w:cs="宋体"/>
          <w:color w:val="000"/>
          <w:sz w:val="28"/>
          <w:szCs w:val="28"/>
        </w:rPr>
        <w:t xml:space="preserve">　　 将微课应用于军事理论课教学能够有效促进军事课教师专业发展，深化军事课程改革，提高军事课程建设水平，培养学生自主学习能力，深化课程改革以及提升课程形象，使军事理论课程建设现存问题得以改善。在边建设边研究的过程中，不断增强军事理论教师的线上教学能力，促进军事理论课教师教学思想和教学方法的现代化改变，使其线下高标准，线上有水平。线上课程辅助线下教学，做到全方位无死角，充分达到国家要求的军事理论课教学效果的优秀水平。改革高职学校的人才培养模式，便于因材施教，促进学校教育跨越式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[1]时慧.慕课背景下国防教育在线课程的思考[J].教改教法，20_（08）.</w:t>
      </w:r>
    </w:p>
    <w:p>
      <w:pPr>
        <w:ind w:left="0" w:right="0" w:firstLine="560"/>
        <w:spacing w:before="450" w:after="450" w:line="312" w:lineRule="auto"/>
      </w:pPr>
      <w:r>
        <w:rPr>
          <w:rFonts w:ascii="宋体" w:hAnsi="宋体" w:eastAsia="宋体" w:cs="宋体"/>
          <w:color w:val="000"/>
          <w:sz w:val="28"/>
          <w:szCs w:val="28"/>
        </w:rPr>
        <w:t xml:space="preserve">　　 [2]国务院.关于印发《国家教育事业发展“十三五”规划》的通知[Z].北京：国发〔20_〕4号文件，20_.</w:t>
      </w:r>
    </w:p>
    <w:p>
      <w:pPr>
        <w:ind w:left="0" w:right="0" w:firstLine="560"/>
        <w:spacing w:before="450" w:after="450" w:line="312" w:lineRule="auto"/>
      </w:pPr>
      <w:r>
        <w:rPr>
          <w:rFonts w:ascii="宋体" w:hAnsi="宋体" w:eastAsia="宋体" w:cs="宋体"/>
          <w:color w:val="000"/>
          <w:sz w:val="28"/>
          <w:szCs w:val="28"/>
        </w:rPr>
        <w:t xml:space="preserve">　　 [3]马雯瑫.基于SPOC平台的《军事理论》课教学资源建设研究[J].教育现代化，20_（14）：98-100.</w:t>
      </w:r>
    </w:p>
    <w:p>
      <w:pPr>
        <w:ind w:left="0" w:right="0" w:firstLine="560"/>
        <w:spacing w:before="450" w:after="450" w:line="312" w:lineRule="auto"/>
      </w:pPr>
      <w:r>
        <w:rPr>
          <w:rFonts w:ascii="宋体" w:hAnsi="宋体" w:eastAsia="宋体" w:cs="宋体"/>
          <w:color w:val="000"/>
          <w:sz w:val="28"/>
          <w:szCs w:val="28"/>
        </w:rPr>
        <w:t xml:space="preserve">　　 [4]李际均.中国军事战略思维论[M].北京：北京人民出版社，20_（09）：389.</w:t>
      </w:r>
    </w:p>
    <w:p>
      <w:pPr>
        <w:ind w:left="0" w:right="0" w:firstLine="560"/>
        <w:spacing w:before="450" w:after="450" w:line="312" w:lineRule="auto"/>
      </w:pPr>
      <w:r>
        <w:rPr>
          <w:rFonts w:ascii="宋体" w:hAnsi="宋体" w:eastAsia="宋体" w:cs="宋体"/>
          <w:color w:val="000"/>
          <w:sz w:val="28"/>
          <w:szCs w:val="28"/>
        </w:rPr>
        <w:t xml:space="preserve">　　 [5]崔永霞，朱贞翊，陈芳媛.基于微课的素质教育新模式探析[J].湖南第一师范学院学报，20_（11）：38-40.</w:t>
      </w:r>
    </w:p>
    <w:p>
      <w:pPr>
        <w:ind w:left="0" w:right="0" w:firstLine="560"/>
        <w:spacing w:before="450" w:after="450" w:line="312" w:lineRule="auto"/>
      </w:pPr>
      <w:r>
        <w:rPr>
          <w:rFonts w:ascii="宋体" w:hAnsi="宋体" w:eastAsia="宋体" w:cs="宋体"/>
          <w:color w:val="000"/>
          <w:sz w:val="28"/>
          <w:szCs w:val="28"/>
        </w:rPr>
        <w:t xml:space="preserve">　　 [6]石虎.普通高等学校国防教育功能研究[D].武汉：武汉理工大学，20_：11-31.</w:t>
      </w:r>
    </w:p>
    <w:p>
      <w:pPr>
        <w:ind w:left="0" w:right="0" w:firstLine="560"/>
        <w:spacing w:before="450" w:after="450" w:line="312" w:lineRule="auto"/>
      </w:pPr>
      <w:r>
        <w:rPr>
          <w:rFonts w:ascii="宋体" w:hAnsi="宋体" w:eastAsia="宋体" w:cs="宋体"/>
          <w:color w:val="000"/>
          <w:sz w:val="28"/>
          <w:szCs w:val="28"/>
        </w:rPr>
        <w:t xml:space="preserve">　　 基金：20_保定市教育科学“十三五”规划课题《普通高校军事理论课在线课程建设应用研究》的研究成果（项目编号：194063）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