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重新审视马克思主义经济学和西方经济学</w:t>
      </w:r>
      <w:bookmarkEnd w:id="1"/>
    </w:p>
    <w:p>
      <w:pPr>
        <w:jc w:val="center"/>
        <w:spacing w:before="0" w:after="450"/>
      </w:pPr>
      <w:r>
        <w:rPr>
          <w:rFonts w:ascii="Arial" w:hAnsi="Arial" w:eastAsia="Arial" w:cs="Arial"/>
          <w:color w:val="999999"/>
          <w:sz w:val="20"/>
          <w:szCs w:val="20"/>
        </w:rPr>
        <w:t xml:space="preserve">来源：网络  作者：雪域冰心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重新审视马克思主义经济学和西方经济学摘 要：马克思主义经济学和西方经济学是人类探索客观世界和改造客观世界的过程中积淀下来的成果，两者既非完全对立，也非完全统一，而是对立统一的。解析马克思主义经济学和西方经济学的分歧，研究两者之间的联系和结合...</w:t>
      </w:r>
    </w:p>
    <w:p>
      <w:pPr>
        <w:ind w:left="0" w:right="0" w:firstLine="560"/>
        <w:spacing w:before="450" w:after="450" w:line="312" w:lineRule="auto"/>
      </w:pPr>
      <w:r>
        <w:rPr>
          <w:rFonts w:ascii="宋体" w:hAnsi="宋体" w:eastAsia="宋体" w:cs="宋体"/>
          <w:color w:val="000"/>
          <w:sz w:val="28"/>
          <w:szCs w:val="28"/>
        </w:rPr>
        <w:t xml:space="preserve">重新审视马克思主义经济学和西方经济学</w:t>
      </w:r>
    </w:p>
    <w:p>
      <w:pPr>
        <w:ind w:left="0" w:right="0" w:firstLine="560"/>
        <w:spacing w:before="450" w:after="450" w:line="312" w:lineRule="auto"/>
      </w:pPr>
      <w:r>
        <w:rPr>
          <w:rFonts w:ascii="宋体" w:hAnsi="宋体" w:eastAsia="宋体" w:cs="宋体"/>
          <w:color w:val="000"/>
          <w:sz w:val="28"/>
          <w:szCs w:val="28"/>
        </w:rPr>
        <w:t xml:space="preserve">摘 要：马克思主义经济学和西方经济学是人类探索客观世界和改造客观世界的过程中积淀下来的成果，两者既非完全对立，也非完全统一，而是对立统一的。解析马克思主义经济学和西方经济学的分歧，研究两者之间的联系和结合之处，可为中国经济学的构建提供参考。</w:t>
      </w:r>
    </w:p>
    <w:p>
      <w:pPr>
        <w:ind w:left="0" w:right="0" w:firstLine="560"/>
        <w:spacing w:before="450" w:after="450" w:line="312" w:lineRule="auto"/>
      </w:pPr>
      <w:r>
        <w:rPr>
          <w:rFonts w:ascii="宋体" w:hAnsi="宋体" w:eastAsia="宋体" w:cs="宋体"/>
          <w:color w:val="000"/>
          <w:sz w:val="28"/>
          <w:szCs w:val="28"/>
        </w:rPr>
        <w:t xml:space="preserve">关键词：分歧；联系；结合</w:t>
      </w:r>
    </w:p>
    <w:p>
      <w:pPr>
        <w:ind w:left="0" w:right="0" w:firstLine="560"/>
        <w:spacing w:before="450" w:after="450" w:line="312" w:lineRule="auto"/>
      </w:pPr>
      <w:r>
        <w:rPr>
          <w:rFonts w:ascii="宋体" w:hAnsi="宋体" w:eastAsia="宋体" w:cs="宋体"/>
          <w:color w:val="000"/>
          <w:sz w:val="28"/>
          <w:szCs w:val="28"/>
        </w:rPr>
        <w:t xml:space="preserve">作为特定历史阶段和特定发展阶段人类智慧的结晶，马克思主义经济学与西方经济学皆对客观世界和经济实践活动进行了相对正确的理论分析。两者既有明显的相互对峙、相互竞争的分歧，也有显著的相互补充、相互耦合的联系。研究两者之间的分歧和联系并在此基础上探讨其结合之处，对中国经济学的构建不无裨益。</w:t>
      </w:r>
    </w:p>
    <w:p>
      <w:pPr>
        <w:ind w:left="0" w:right="0" w:firstLine="560"/>
        <w:spacing w:before="450" w:after="450" w:line="312" w:lineRule="auto"/>
      </w:pPr>
      <w:r>
        <w:rPr>
          <w:rFonts w:ascii="宋体" w:hAnsi="宋体" w:eastAsia="宋体" w:cs="宋体"/>
          <w:color w:val="000"/>
          <w:sz w:val="28"/>
          <w:szCs w:val="28"/>
        </w:rPr>
        <w:t xml:space="preserve">一、马克思主义经济学与西方经济学的分歧</w:t>
      </w:r>
    </w:p>
    <w:p>
      <w:pPr>
        <w:ind w:left="0" w:right="0" w:firstLine="560"/>
        <w:spacing w:before="450" w:after="450" w:line="312" w:lineRule="auto"/>
      </w:pPr>
      <w:r>
        <w:rPr>
          <w:rFonts w:ascii="宋体" w:hAnsi="宋体" w:eastAsia="宋体" w:cs="宋体"/>
          <w:color w:val="000"/>
          <w:sz w:val="28"/>
          <w:szCs w:val="28"/>
        </w:rPr>
        <w:t xml:space="preserve">作为以公有制和劳动价值论为基础的劳动的经济学和作为以私有制和效用价值论为基础的资本的经济学，马克思主义经济学和西方经济学具有完全不同的理论体系和主要观点，在研究目的、研究方法、研究对象、研究内容上具有很大分歧。</w:t>
      </w:r>
    </w:p>
    <w:p>
      <w:pPr>
        <w:ind w:left="0" w:right="0" w:firstLine="560"/>
        <w:spacing w:before="450" w:after="450" w:line="312" w:lineRule="auto"/>
      </w:pPr>
      <w:r>
        <w:rPr>
          <w:rFonts w:ascii="宋体" w:hAnsi="宋体" w:eastAsia="宋体" w:cs="宋体"/>
          <w:color w:val="000"/>
          <w:sz w:val="28"/>
          <w:szCs w:val="28"/>
        </w:rPr>
        <w:t xml:space="preserve">1.研究目的的分歧</w:t>
      </w:r>
    </w:p>
    <w:p>
      <w:pPr>
        <w:ind w:left="0" w:right="0" w:firstLine="560"/>
        <w:spacing w:before="450" w:after="450" w:line="312" w:lineRule="auto"/>
      </w:pPr>
      <w:r>
        <w:rPr>
          <w:rFonts w:ascii="宋体" w:hAnsi="宋体" w:eastAsia="宋体" w:cs="宋体"/>
          <w:color w:val="000"/>
          <w:sz w:val="28"/>
          <w:szCs w:val="28"/>
        </w:rPr>
        <w:t xml:space="preserve">马克思主义经济学以揭示生产关系及其发展规律为研究目的，它不仅包括资本主义生产关系及其发展规律，也包括社会主义生产关系及其发展规律。当然，前者是马克思主义经济学研究出发点，而后者是马克思主义经济学研究的承接点。马克思对资本主义生产关系及其发展规律剖析的目的在于探索、研究生产关系跟生产力结合的形式，以便于更好的促进生产力的解放和发展，为分析、研究、预测社会主义生产关系及其发展规律，并最终为使全人类实现共产主义社会奠定理论基础。资本主义生产关系虽有反映自身经济运行特性的个别规律、特殊规律，也有反映社会化大生产和经济运行共性的普遍规律、一般规律。马克思主义经济学是探索、分析、揭示经济规律的科学。与此不同，西方经济学探索市场经济的运行规律、运行机制，其目的在于实现消费者效用最大化、生产者利润最大化及资源效益最大化。西方经济学在以私有制和“经济人”假设作为内在规律和根本前提的基础上，利用严密的逻辑推理和严格的计量检验，形成了一套相对完整的研究规范，它不仅对商品、市场、现代经济的微观机理进行了深刻剖析，也对经济增长、充分就业、物价稳定、国际收支平衡等宏观机理进行了研究。总之，马克思主义经济学经济活动分析的目的在于揭示生产关系极其变动的规律，例如剩余价值规律和两大部类协调发展规律，而西方经济学注重研究经济运行的具体过程和细致环节，其所谓建立在主观心理上的规律例如边际效用递减规律和边际消费倾向递减规律并不是严格意义上的经济规律。</w:t>
      </w:r>
    </w:p>
    <w:p>
      <w:pPr>
        <w:ind w:left="0" w:right="0" w:firstLine="560"/>
        <w:spacing w:before="450" w:after="450" w:line="312" w:lineRule="auto"/>
      </w:pPr>
      <w:r>
        <w:rPr>
          <w:rFonts w:ascii="宋体" w:hAnsi="宋体" w:eastAsia="宋体" w:cs="宋体"/>
          <w:color w:val="000"/>
          <w:sz w:val="28"/>
          <w:szCs w:val="28"/>
        </w:rPr>
        <w:t xml:space="preserve">2.研究方法的分歧</w:t>
      </w:r>
    </w:p>
    <w:p>
      <w:pPr>
        <w:ind w:left="0" w:right="0" w:firstLine="560"/>
        <w:spacing w:before="450" w:after="450" w:line="312" w:lineRule="auto"/>
      </w:pPr>
      <w:r>
        <w:rPr>
          <w:rFonts w:ascii="宋体" w:hAnsi="宋体" w:eastAsia="宋体" w:cs="宋体"/>
          <w:color w:val="000"/>
          <w:sz w:val="28"/>
          <w:szCs w:val="28"/>
        </w:rPr>
        <w:t xml:space="preserve">这一般表现在基础分析方法、一般分析方法和具体分析方法三个方面。在基础分析方法上，马克思主义经济学的哲学基础是唯物主义，而西方经济学的哲学基础是唯心主义。例如，马克思以生产社会化与生产资料资本主义私有制之间的矛盾为起点分析资本主义国家有效需求不足和资本主义经济危机，而西方宏观经济学凯恩斯理论却以“三大基本心理规律”为起点对其进行分析。在一般分析方法上，马克思主义经济学有矛盾分析方法、动态分析方法、科学抽象方法、强调从分析到综合、从简单到复杂、从个别到整体的分析、强调逻辑与历史相统一，而西方经济学的分析方法包括实证分析方法、制度分析方法、结构分析方法等。在具体的研究方法上，西方经济学对边际分析方法和最优分析方法、均衡分析方法和非均衡分析方法、流量分析方法和存量分析方法、长期分析方法和短期分析方法等的运用明显多于马克思主义经济学。总之，马克思主义经济学运用辩证唯物主义和历史唯物主义，采取从抽象上升到具体、逻辑和历史相结合的科学叙述的研究方法，客观地揭示资本主义制度产生、发展、灭亡和资本主义生产关系整个体系、内部结构的运动规律，而当代西方经济学理论却大量运用经济计量模型对复杂的经济过程、微观经济现象、宏观经济现象进行量化分析与描述。</w:t>
      </w:r>
    </w:p>
    <w:p>
      <w:pPr>
        <w:ind w:left="0" w:right="0" w:firstLine="560"/>
        <w:spacing w:before="450" w:after="450" w:line="312" w:lineRule="auto"/>
      </w:pPr>
      <w:r>
        <w:rPr>
          <w:rFonts w:ascii="宋体" w:hAnsi="宋体" w:eastAsia="宋体" w:cs="宋体"/>
          <w:color w:val="000"/>
          <w:sz w:val="28"/>
          <w:szCs w:val="28"/>
        </w:rPr>
        <w:t xml:space="preserve">3.研究对象的分歧</w:t>
      </w:r>
    </w:p>
    <w:p>
      <w:pPr>
        <w:ind w:left="0" w:right="0" w:firstLine="560"/>
        <w:spacing w:before="450" w:after="450" w:line="312" w:lineRule="auto"/>
      </w:pPr>
      <w:r>
        <w:rPr>
          <w:rFonts w:ascii="宋体" w:hAnsi="宋体" w:eastAsia="宋体" w:cs="宋体"/>
          <w:color w:val="000"/>
          <w:sz w:val="28"/>
          <w:szCs w:val="28"/>
        </w:rPr>
        <w:t xml:space="preserve">马克思主义经济学的研究对象是“生产方式以及与它相适应的生产关系和交换关系”，其中生产关系包含物与物、人与物、人与人三种关系，而人与人的关系是其研究对象的本质。马克思主义经济学不仅研究资本主义私有制条件下劳动力和生产资料相结合的途径，也在研究资本主义生产方式的基础上揭示生产、分配、交换、消费之间的经济关系，虽然它也分析经济运行机制，但其侧重点在于解剖作为生产关系总和的经济制度。而西方“经济学研究的是社会如何利用稀缺的资源以生产有价值的商品，并将它们分配给不同的个人”。其重点研究的是物与物、人与物之间的关系。虽然西方经济学也涉及经济制度的研究，但其侧重点是研究在既定经济制度下资源配置的方式和经济运行机制。很明显，马克思主义经济学研究的是社会经济关系中深层次、本质性、实质性、原始性的问题，后者研究的是经济运行过程中浅层次、对策性、操作性的问题。总之，西方经济学是在承认现实的基础上对社会经济现象进行表层分析，其理论注重解释经济现象而非经济实体的价值度量和内在运行规律。与此不同，马克思主义经济学在考察经济发展变化时，以物质的社会关系为起点，研究经济发展规律，注重揭示其现象背后的本质。</w:t>
      </w:r>
    </w:p>
    <w:p>
      <w:pPr>
        <w:ind w:left="0" w:right="0" w:firstLine="560"/>
        <w:spacing w:before="450" w:after="450" w:line="312" w:lineRule="auto"/>
      </w:pPr>
      <w:r>
        <w:rPr>
          <w:rFonts w:ascii="宋体" w:hAnsi="宋体" w:eastAsia="宋体" w:cs="宋体"/>
          <w:color w:val="000"/>
          <w:sz w:val="28"/>
          <w:szCs w:val="28"/>
        </w:rPr>
        <w:t xml:space="preserve">4.研究内容的分歧</w:t>
      </w:r>
    </w:p>
    <w:p>
      <w:pPr>
        <w:ind w:left="0" w:right="0" w:firstLine="560"/>
        <w:spacing w:before="450" w:after="450" w:line="312" w:lineRule="auto"/>
      </w:pPr>
      <w:r>
        <w:rPr>
          <w:rFonts w:ascii="宋体" w:hAnsi="宋体" w:eastAsia="宋体" w:cs="宋体"/>
          <w:color w:val="000"/>
          <w:sz w:val="28"/>
          <w:szCs w:val="28"/>
        </w:rPr>
        <w:t xml:space="preserve">研究内容和研究对象相互联系，后者是前者的概括和总结，而前者是后者的具体化和细致化。由于马克思主义经济学以辩证唯物主义和历史唯物主义为分析经济问题的方法基础，着重经济关系本质的思考，而西方经济学偏重于描述和分析经济现象的表层。因而两者在许多重要问题的论述上存在观点分歧。例如：在价格和价值问题上，当代西方经济学家混淆价值和价格之间的区别，认为商品的价格取决于供求关系，而马克思主义经济学则认为具体劳动创造使用价值，抽象劳动创造价值，而价格和价值是既相互联系又相互区别的两个概念：价值是价格的基础；价格是价值的表现形式；价格围绕价值波动；价格取决于价值规律、供求规律、竞争规律、市场规律的共同作用；供求只是影响价格的表面因素，而价值才是影响价格的本质因素。又如工资问题，西方经济学家认为工资等于劳动的价格或劳动创造的全部价值，而马克思主义经济学认为，工资只是劳动力的价格，工人的劳动能力创造了劳动力价值和剩余价值，而工人只获取前者，资本家得到后者。再如经济危机问题，西方经济学界有供给学派的“总供给超过总需求引起危机论”、凯恩斯的“有效需求不足引起危机论”、现代货币主义的“货币供应引起危机论”等众多版本，而马克思主义经济学认为经济危机根源于资本主义所固有的基本矛盾，即生产社会化与生产资料资本主义私有制之间的矛盾。</w:t>
      </w:r>
    </w:p>
    <w:p>
      <w:pPr>
        <w:ind w:left="0" w:right="0" w:firstLine="560"/>
        <w:spacing w:before="450" w:after="450" w:line="312" w:lineRule="auto"/>
      </w:pPr>
      <w:r>
        <w:rPr>
          <w:rFonts w:ascii="宋体" w:hAnsi="宋体" w:eastAsia="宋体" w:cs="宋体"/>
          <w:color w:val="000"/>
          <w:sz w:val="28"/>
          <w:szCs w:val="28"/>
        </w:rPr>
        <w:t xml:space="preserve">二、马克思主义经济学与西方经济学的联系和结合</w:t>
      </w:r>
    </w:p>
    <w:p>
      <w:pPr>
        <w:ind w:left="0" w:right="0" w:firstLine="560"/>
        <w:spacing w:before="450" w:after="450" w:line="312" w:lineRule="auto"/>
      </w:pPr>
      <w:r>
        <w:rPr>
          <w:rFonts w:ascii="宋体" w:hAnsi="宋体" w:eastAsia="宋体" w:cs="宋体"/>
          <w:color w:val="000"/>
          <w:sz w:val="28"/>
          <w:szCs w:val="28"/>
        </w:rPr>
        <w:t xml:space="preserve">马克思主义经济学与西方经济学在研究目的、研究方法、研究对象、研究内容等方面的显著差异，并不意味着两者无相似之处。实际上，研究马克思主义经济学和西方经济学之间区别的目的就在于找到两者之间的联系，以此为基础找出两者的结合点，为构建有中国特色的社会主义经济学奠定理论基础。</w:t>
      </w:r>
    </w:p>
    <w:p>
      <w:pPr>
        <w:ind w:left="0" w:right="0" w:firstLine="560"/>
        <w:spacing w:before="450" w:after="450" w:line="312" w:lineRule="auto"/>
      </w:pPr>
      <w:r>
        <w:rPr>
          <w:rFonts w:ascii="宋体" w:hAnsi="宋体" w:eastAsia="宋体" w:cs="宋体"/>
          <w:color w:val="000"/>
          <w:sz w:val="28"/>
          <w:szCs w:val="28"/>
        </w:rPr>
        <w:t xml:space="preserve">首先，在生产力和生产关系相联系的基础上寻求结合。西方经济学研究如何利用稀缺资源以最大化地满足经济活动主体的需要，而经济活动主体利用生产资源体现了其在经济实践活动中改造自然、控制自然、征服自然的能力，因此，可以说西方经济学是对生产力的分析和研究，而马克思主义经济学研究的是生产方式和与其相适应的生产关系、交换关系，是一门注重研究生产关系的科学。在经济活动中，生产力和生产关系既相互对立，又相互联系、相互依存，生产力决定生产关系，而生产关系一定要适应生产力的发展要求；生产关系能动的反作用于生产力，生产力的发展又受制于生产关系的发展。其实，马克思主义经济学在研究生产关系时必须研究生产力，而西方经济学在研究生产力时也不能回避生产关系，因此，以生产力变化规律为研究重点的西方经济学与以生产关系变化为研究重点的马克思主义经济学可以彼此切入，进而构建一门集全面性、系统性于一体的经济学。</w:t>
      </w:r>
    </w:p>
    <w:p>
      <w:pPr>
        <w:ind w:left="0" w:right="0" w:firstLine="560"/>
        <w:spacing w:before="450" w:after="450" w:line="312" w:lineRule="auto"/>
      </w:pPr>
      <w:r>
        <w:rPr>
          <w:rFonts w:ascii="宋体" w:hAnsi="宋体" w:eastAsia="宋体" w:cs="宋体"/>
          <w:color w:val="000"/>
          <w:sz w:val="28"/>
          <w:szCs w:val="28"/>
        </w:rPr>
        <w:t xml:space="preserve">其次，在使用价值和效用价值相联系的基础上寻求结合。马克思主义经济学认为使用价值是指物的有用性，这种有用性以物为载体，决定于商品本身的属性，而商品以其使用价值来满足人的需求和欲望。西方经济学认为，效用价值是物品满足人需求和欲望的能力，它具有稀缺性和有用性两个必备条件，即只有同时具备稀缺和有用的物品才具有价值。通过对比可知：使用价值和效用价值是物的有用性这一问题的两个方面。马克思主义经济学把使用价值和价值当作商品必备的、既相矛盾又相统一的两个因素：一方面，使用价值和价值共存于商品中，使用价值是价值的物质承担者，价值的存在以使用价值的存在为前提，没有价值的物品可以有使用价值，但这只是普通的使用物品，而不是商品；另一方面，商品的使用价值和价值又是对立的，相互排斥的，商品生产者要取得价值就必须生产使用价值，而购买者要想获得使用价值就必须支付相应的价值，即买卖双方都不能同时既获得商品的使用价值又获得商品的价值。这里，使用价值与效用价值和使用价值与价值的对立统一关系为效用价值与价值和效用价值论与劳动价值论的对立统一奠定了基础。</w:t>
      </w:r>
    </w:p>
    <w:p>
      <w:pPr>
        <w:ind w:left="0" w:right="0" w:firstLine="560"/>
        <w:spacing w:before="450" w:after="450" w:line="312" w:lineRule="auto"/>
      </w:pPr>
      <w:r>
        <w:rPr>
          <w:rFonts w:ascii="宋体" w:hAnsi="宋体" w:eastAsia="宋体" w:cs="宋体"/>
          <w:color w:val="000"/>
          <w:sz w:val="28"/>
          <w:szCs w:val="28"/>
        </w:rPr>
        <w:t xml:space="preserve">再次，在劳动价值论和生产费用价值论相联系的基础上寻求结合。劳动价值论是马克思主义经济学的核心和基石。在马克思主义经济学中，商品的价值是由生产商品耗费的劳动决定的，而商品的价值量由生产商品耗费的社会必要劳动时间的量来决定。进一步，由于社会必要劳动时间是在竞争和交换的市场过程中形成的，即社会必要劳动时间是由包括竞争规律和交换规律在内的市场规律共同作用的结果，因而可以形成这样一种逻辑：商品价值量由社会必要劳动时间决定，社会必要劳动时间由市场规律决定，而价格是商品价值量的货币表现形式。因此，马克思主义经济学里蕴含着市场规律决定价格的思想。主流微观经济学关于商品价格的决定问题在马歇尔对经济学所做的第二次综合里已有详细论述。马歇尔综合运用效用价值论和生产费用价值理论，说明消费者需求和生产者供给决定商品价格。其中前者体现在需求方面，后者体现在供给方面，而生产费用包括资本、劳动、土地，如此看来，劳动价值论不过是生产费用价值论的一个组成部分，马克主义经济学和西方经济学在此点上的结合也是可能的。</w:t>
      </w:r>
    </w:p>
    <w:p>
      <w:pPr>
        <w:ind w:left="0" w:right="0" w:firstLine="560"/>
        <w:spacing w:before="450" w:after="450" w:line="312" w:lineRule="auto"/>
      </w:pPr>
      <w:r>
        <w:rPr>
          <w:rFonts w:ascii="宋体" w:hAnsi="宋体" w:eastAsia="宋体" w:cs="宋体"/>
          <w:color w:val="000"/>
          <w:sz w:val="28"/>
          <w:szCs w:val="28"/>
        </w:rPr>
        <w:t xml:space="preserve">最后，在平均利润论和正常利润论相联系的基础上实现结合。马克思主义经济学认为平均利润的形成是部门之间竞争的结果。部门之间的竞争是部门内部竞争在全社会范围内的进一步展开与扩大。由于不同的部门存在着不同的资本有机构成和资本周转速度，在剩余价值率相同的条件下，不同部门的利润率存在明显的差别。竞争的手段则是资本的转移。结果是，利润率低的生产部门，资本增量很少，资本存量大量转移，生产大量缩减，产品供不应求，价格上涨，使利润率提高，而利润高的部门恰恰与其相反。资本在各个部门不断涌进涌出，直至不同生产部门的利润率大致相等即趋于平均化时才会暂时停下来，从而形成平均利润率。由此可知，从长期来看，完全竞争的市场中的企业只能获得收支相抵的正常利润，即价格等于边际成本时的利润，而不能获得由价格高于边际成本所产生的超额利润。稍微比较不难发现，马克思主义经济学中的平均利润和西方经济学中的正常利润是趋于一致的。在马克思主义经济学中，部门之间的竞争导致平均利润的形成；在西方经济学中，市场中的供求导致正常利润的形成。实质上，竞争规律和供求规律很大程度上是重叠的，都是市场规律的体现。因此，马克思主义经济学和西方经济学也可以在此点上实现结合。</w:t>
      </w:r>
    </w:p>
    <w:p>
      <w:pPr>
        <w:ind w:left="0" w:right="0" w:firstLine="560"/>
        <w:spacing w:before="450" w:after="450" w:line="312" w:lineRule="auto"/>
      </w:pPr>
      <w:r>
        <w:rPr>
          <w:rFonts w:ascii="宋体" w:hAnsi="宋体" w:eastAsia="宋体" w:cs="宋体"/>
          <w:color w:val="000"/>
          <w:sz w:val="28"/>
          <w:szCs w:val="28"/>
        </w:rPr>
        <w:t xml:space="preserve">三、中国经济学构建的定位</w:t>
      </w:r>
    </w:p>
    <w:p>
      <w:pPr>
        <w:ind w:left="0" w:right="0" w:firstLine="560"/>
        <w:spacing w:before="450" w:after="450" w:line="312" w:lineRule="auto"/>
      </w:pPr>
      <w:r>
        <w:rPr>
          <w:rFonts w:ascii="宋体" w:hAnsi="宋体" w:eastAsia="宋体" w:cs="宋体"/>
          <w:color w:val="000"/>
          <w:sz w:val="28"/>
          <w:szCs w:val="28"/>
        </w:rPr>
        <w:t xml:space="preserve">基于以上分析，马克思主义经济学与西方经济并非完全对立，在一些方面存在结合的可能，这为中国经济学的构建提供了有益的启迪：</w:t>
      </w:r>
    </w:p>
    <w:p>
      <w:pPr>
        <w:ind w:left="0" w:right="0" w:firstLine="560"/>
        <w:spacing w:before="450" w:after="450" w:line="312" w:lineRule="auto"/>
      </w:pPr>
      <w:r>
        <w:rPr>
          <w:rFonts w:ascii="宋体" w:hAnsi="宋体" w:eastAsia="宋体" w:cs="宋体"/>
          <w:color w:val="000"/>
          <w:sz w:val="28"/>
          <w:szCs w:val="28"/>
        </w:rPr>
        <w:t xml:space="preserve">经济理论存在的核心价值在于解释经济现实和预测经济未来。当前中国市场经济发展道路迥异于西方经济理论和经典马克思主义理论所描述的道路，因此，无论是马克思主义经济学还是西方经济学，都难以很好的解释中国出现的问题，中国必须建设有中国特色的经济学以解释中国经济现实和预测中国经济未来，为此要处理好“既不能完全依赖西方经济理论也不能完全丢弃西方经济理论”和“既不能完全依赖马克思主义经济理论也不能丢弃马克思主义经济理论”两方面的问题。之所以不能完全依赖西方经济理论，主要因为经济科学是意识形态的社会科学，而意识形态体现一定的阶级利益和诉求。众多事实表明，经济学家在分析、研究、解释、试图解决经济问题时，总是自觉或不自觉地站在特定的阶级立场，接受反映特定阶级利益的意识形态，采取符合特定阶级利益的价值判断，很少有例外。正统西方经济学是反映西方国家占统治地位的生产方式及其相应的经济关系并为其服务的意识形态，它极力否认资本主义剥削和力图掩盖资本主义雇佣劳动制度本质，是维护资本主义制度的经济学。基于固有的阶级局限性，西方经济学不可能对资本主义生产方式及其相适应的生产关系的本质进行客观、全面、深入的科学研究，而只能给予主观、片面、肤浅的解释。但是，西方经济理论虽有阶级性、辩护性、庸俗性的一面，同时也具有科学性、实用性、工具性的一面。在漫长的发展过程中（约翰•穆勒的第一次综合,马歇尔的第二次综合,萨缪尔森的第三次综合），西方主流经济理论的研究方法尤其是实证研究方法不断革新，这有利于对经济现实做出相对精确的研究和预测，因此，在构建中国经济学的过程中不能对其持完全丢弃态度，而应持批判性的态度。中国经济学的构建之所以不能完全依赖马克思主义经济学，主要因为马克思主义经济学是对资本主义社会进行解剖和批判的经济学，其主要研究资本主义生产方式下物质生产方式及其相适应的生产关系和交换关系，而且着重探讨不同阶级的行为和利益矛盾，而疏于对具体经济行为研究。另外，中国改革开放后出现的一些新情况和新问题与经典马克思主义理论的论述已不相符合，难以用马克思主义现成理论解释。然而，中国是以马克思主义作为党的指导思想的国家，经济理论和实践当然也要以马克思主义经济学为指导，更何况马克思主义经济学蕴含丰富的科学内容，基本观点和研究方法都应坚持，因此，完全丢弃马克思主义经济学是错误的。中国经济学构建的定位应是：在以马克思主义经济理论为指导的基础上，批判地吸收西方正统经济理论的具体研究方法，尤其是实证逻辑分析方法和经济计量方法，构建马克思主义经济学和西方经济学相统一的经济学分析框架。□</w:t>
      </w:r>
    </w:p>
    <w:p>
      <w:pPr>
        <w:ind w:left="0" w:right="0" w:firstLine="560"/>
        <w:spacing w:before="450" w:after="450" w:line="312" w:lineRule="auto"/>
      </w:pPr>
      <w:r>
        <w:rPr>
          <w:rFonts w:ascii="宋体" w:hAnsi="宋体" w:eastAsia="宋体" w:cs="宋体"/>
          <w:color w:val="000"/>
          <w:sz w:val="28"/>
          <w:szCs w:val="28"/>
        </w:rPr>
        <w:t xml:space="preserve">参考文献：［2］吴易风.为什么我们不能用马克思主义经济学取代西方经济学［J］.北京：思想理论教育导刊,2025(3).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2026-11-01T02:04:53+08:00</dcterms:created>
  <dcterms:modified xsi:type="dcterms:W3CDTF">2026-11-01T02:04:53+08:00</dcterms:modified>
</cp:coreProperties>
</file>

<file path=docProps/custom.xml><?xml version="1.0" encoding="utf-8"?>
<Properties xmlns="http://schemas.openxmlformats.org/officeDocument/2006/custom-properties" xmlns:vt="http://schemas.openxmlformats.org/officeDocument/2006/docPropsVTypes"/>
</file>