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大学化学工程与工艺论文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化学工业是一个极富创造性、挑战性的重要工业领域，它具有技术密集、人才密集、资本密集的特征。大学化学工程与工艺论文，一起来看看。1 化学工程与工艺概述化学工程,简称化工,是研究以化学工业为代表的,以及其他过程工业生产过程中有关化学过程与物理过...</w:t>
      </w:r>
    </w:p>
    <w:p>
      <w:pPr>
        <w:ind w:left="0" w:right="0" w:firstLine="560"/>
        <w:spacing w:before="450" w:after="450" w:line="312" w:lineRule="auto"/>
      </w:pPr>
      <w:r>
        <w:rPr>
          <w:rFonts w:ascii="宋体" w:hAnsi="宋体" w:eastAsia="宋体" w:cs="宋体"/>
          <w:color w:val="000"/>
          <w:sz w:val="28"/>
          <w:szCs w:val="28"/>
        </w:rPr>
        <w:t xml:space="preserve">化学工业是一个极富创造性、挑战性的重要工业领域，它具有技术密集、人才密集、资本密集的特征。大学化学工程与工艺论文，一起来看看。</w:t>
      </w:r>
    </w:p>
    <w:p>
      <w:pPr>
        <w:ind w:left="0" w:right="0" w:firstLine="560"/>
        <w:spacing w:before="450" w:after="450" w:line="312" w:lineRule="auto"/>
      </w:pPr>
      <w:r>
        <w:rPr>
          <w:rFonts w:ascii="宋体" w:hAnsi="宋体" w:eastAsia="宋体" w:cs="宋体"/>
          <w:color w:val="000"/>
          <w:sz w:val="28"/>
          <w:szCs w:val="28"/>
        </w:rPr>
        <w:t xml:space="preserve">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2026-01-22T16:02:35+08:00</dcterms:created>
  <dcterms:modified xsi:type="dcterms:W3CDTF">2026-01-22T16:02:35+08:00</dcterms:modified>
</cp:coreProperties>
</file>

<file path=docProps/custom.xml><?xml version="1.0" encoding="utf-8"?>
<Properties xmlns="http://schemas.openxmlformats.org/officeDocument/2006/custom-properties" xmlns:vt="http://schemas.openxmlformats.org/officeDocument/2006/docPropsVTypes"/>
</file>