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浅谈美日企业的管理模式比较</w:t>
      </w:r>
      <w:bookmarkEnd w:id="1"/>
    </w:p>
    <w:p>
      <w:pPr>
        <w:jc w:val="center"/>
        <w:spacing w:before="0" w:after="450"/>
      </w:pPr>
      <w:r>
        <w:rPr>
          <w:rFonts w:ascii="Arial" w:hAnsi="Arial" w:eastAsia="Arial" w:cs="Arial"/>
          <w:color w:val="999999"/>
          <w:sz w:val="20"/>
          <w:szCs w:val="20"/>
        </w:rPr>
        <w:t xml:space="preserve">来源：网络  作者：梦中情人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社会上很多的企业家和学者都非常关注美日企业之间的这两种不同的管理体制。有一些人觉得，两国之间不同的文化背景是这两种管理模式产生和存在的根源。以下就是由小编为您提供的美日企业的管理模式比较。 两国之间的文化是不可复制的，所以两国的管理体制也...</w:t>
      </w:r>
    </w:p>
    <w:p>
      <w:pPr>
        <w:ind w:left="0" w:right="0" w:firstLine="560"/>
        <w:spacing w:before="450" w:after="450" w:line="312" w:lineRule="auto"/>
      </w:pPr>
      <w:r>
        <w:rPr>
          <w:rFonts w:ascii="宋体" w:hAnsi="宋体" w:eastAsia="宋体" w:cs="宋体"/>
          <w:color w:val="000"/>
          <w:sz w:val="28"/>
          <w:szCs w:val="28"/>
        </w:rPr>
        <w:t xml:space="preserve">社会上很多的企业家和学者都非常关注美日企业之间的这两种不同的管理体制。有一些人觉得，两国之间不同的文化背景是这两种管理模式产生和存在的根源。以下就是由小编为您提供的美日企业的管理模式比较。</w:t>
      </w:r>
    </w:p>
    <w:p>
      <w:pPr>
        <w:ind w:left="0" w:right="0" w:firstLine="560"/>
        <w:spacing w:before="450" w:after="450" w:line="312" w:lineRule="auto"/>
      </w:pPr>
      <w:r>
        <w:rPr>
          <w:rFonts w:ascii="宋体" w:hAnsi="宋体" w:eastAsia="宋体" w:cs="宋体"/>
          <w:color w:val="000"/>
          <w:sz w:val="28"/>
          <w:szCs w:val="28"/>
        </w:rPr>
        <w:t xml:space="preserve">两国之间的文化是不可复制的，所以两国的管理体制也是不可能复制的。而另一些人则认为，没有任何两种完全分裂的管理理论，世界各国的管理理论都应该是一个完整的整体。日本的管理制度是在五、六十年代美国的管理经验基础上产生的，所以日本的管理体制不能说是完全由日本的文化决定的，只能说是美国的管理经验结合了本土文化，但仍然是美国模式的发展。二十世纪八十年代开始，日本的管理经验渐渐得到了美国企业的重视。现在，团队管理、员工参与、及时生产等管理方式在美国企业的管理实践中得到广泛的运用，而这些都是日本管理体制的特点。所以美日两国的管理体制并不是独立的毫不相关的，而是同一体系下不同的发展模式。</w:t>
      </w:r>
    </w:p>
    <w:p>
      <w:pPr>
        <w:ind w:left="0" w:right="0" w:firstLine="560"/>
        <w:spacing w:before="450" w:after="450" w:line="312" w:lineRule="auto"/>
      </w:pPr>
      <w:r>
        <w:rPr>
          <w:rFonts w:ascii="宋体" w:hAnsi="宋体" w:eastAsia="宋体" w:cs="宋体"/>
          <w:color w:val="000"/>
          <w:sz w:val="28"/>
          <w:szCs w:val="28"/>
        </w:rPr>
        <w:t xml:space="preserve">（一）短期雇用制</w:t>
      </w:r>
    </w:p>
    <w:p>
      <w:pPr>
        <w:ind w:left="0" w:right="0" w:firstLine="560"/>
        <w:spacing w:before="450" w:after="450" w:line="312" w:lineRule="auto"/>
      </w:pPr>
      <w:r>
        <w:rPr>
          <w:rFonts w:ascii="宋体" w:hAnsi="宋体" w:eastAsia="宋体" w:cs="宋体"/>
          <w:color w:val="000"/>
          <w:sz w:val="28"/>
          <w:szCs w:val="28"/>
        </w:rPr>
        <w:t xml:space="preserve">美国的文化与个人的价值观导致了人员流动率很大。</w:t>
      </w:r>
    </w:p>
    <w:p>
      <w:pPr>
        <w:ind w:left="0" w:right="0" w:firstLine="560"/>
        <w:spacing w:before="450" w:after="450" w:line="312" w:lineRule="auto"/>
      </w:pPr>
      <w:r>
        <w:rPr>
          <w:rFonts w:ascii="宋体" w:hAnsi="宋体" w:eastAsia="宋体" w:cs="宋体"/>
          <w:color w:val="000"/>
          <w:sz w:val="28"/>
          <w:szCs w:val="28"/>
        </w:rPr>
        <w:t xml:space="preserve">（二）快速的评估和升职过程</w:t>
      </w:r>
    </w:p>
    <w:p>
      <w:pPr>
        <w:ind w:left="0" w:right="0" w:firstLine="560"/>
        <w:spacing w:before="450" w:after="450" w:line="312" w:lineRule="auto"/>
      </w:pPr>
      <w:r>
        <w:rPr>
          <w:rFonts w:ascii="宋体" w:hAnsi="宋体" w:eastAsia="宋体" w:cs="宋体"/>
          <w:color w:val="000"/>
          <w:sz w:val="28"/>
          <w:szCs w:val="28"/>
        </w:rPr>
        <w:t xml:space="preserve">美国公司比较重视个人的能力，而不重视一个人的资历。员工进入公司后，拥有管理学硕士学位的人可以直接进入管理层，受教育多的人起点也高。企业的中、高层，不管是从公司内部一步步提升上来的，还是从别的企业中挑选过来的优秀人才，都会给他们一样的待遇。员工只要自己有能力和冲劲，取得了好的工作绩效，就能通过公平竞争，很快得到提升和重用，不必熬年头，论资排辈。</w:t>
      </w:r>
    </w:p>
    <w:p>
      <w:pPr>
        <w:ind w:left="0" w:right="0" w:firstLine="560"/>
        <w:spacing w:before="450" w:after="450" w:line="312" w:lineRule="auto"/>
      </w:pPr>
      <w:r>
        <w:rPr>
          <w:rFonts w:ascii="宋体" w:hAnsi="宋体" w:eastAsia="宋体" w:cs="宋体"/>
          <w:color w:val="000"/>
          <w:sz w:val="28"/>
          <w:szCs w:val="28"/>
        </w:rPr>
        <w:t xml:space="preserve">（三）专门化的职业发展模式</w:t>
      </w:r>
    </w:p>
    <w:p>
      <w:pPr>
        <w:ind w:left="0" w:right="0" w:firstLine="560"/>
        <w:spacing w:before="450" w:after="450" w:line="312" w:lineRule="auto"/>
      </w:pPr>
      <w:r>
        <w:rPr>
          <w:rFonts w:ascii="宋体" w:hAnsi="宋体" w:eastAsia="宋体" w:cs="宋体"/>
          <w:color w:val="000"/>
          <w:sz w:val="28"/>
          <w:szCs w:val="28"/>
        </w:rPr>
        <w:t xml:space="preserve">在美国，大多数的公司都有《工作岗位要求矩阵》，这里面包含了对其工作岗位的详细描述，包括每项工作所需的专业知识、个人技能、个人能力以及其他方面的要求。这直接导致了公司员工在各自的工作岗位上工作，不能随便交叉，因为企业的每一项工作都分工精密，专业化程度很高。</w:t>
      </w:r>
    </w:p>
    <w:p>
      <w:pPr>
        <w:ind w:left="0" w:right="0" w:firstLine="560"/>
        <w:spacing w:before="450" w:after="450" w:line="312" w:lineRule="auto"/>
      </w:pPr>
      <w:r>
        <w:rPr>
          <w:rFonts w:ascii="宋体" w:hAnsi="宋体" w:eastAsia="宋体" w:cs="宋体"/>
          <w:color w:val="000"/>
          <w:sz w:val="28"/>
          <w:szCs w:val="28"/>
        </w:rPr>
        <w:t xml:space="preserve">（四）明明白白的控制机制</w:t>
      </w:r>
    </w:p>
    <w:p>
      <w:pPr>
        <w:ind w:left="0" w:right="0" w:firstLine="560"/>
        <w:spacing w:before="450" w:after="450" w:line="312" w:lineRule="auto"/>
      </w:pPr>
      <w:r>
        <w:rPr>
          <w:rFonts w:ascii="宋体" w:hAnsi="宋体" w:eastAsia="宋体" w:cs="宋体"/>
          <w:color w:val="000"/>
          <w:sz w:val="28"/>
          <w:szCs w:val="28"/>
        </w:rPr>
        <w:t xml:space="preserve">美国企业管理的基础是合约制，这就意味着明确的等级层次，每个员工都有明确的上下级关系，同时对于常规问题的处理都有相关的规定和政策来支撑。分工明确、权责清晰，讲求用刚性的制度来控制。</w:t>
      </w:r>
    </w:p>
    <w:p>
      <w:pPr>
        <w:ind w:left="0" w:right="0" w:firstLine="560"/>
        <w:spacing w:before="450" w:after="450" w:line="312" w:lineRule="auto"/>
      </w:pPr>
      <w:r>
        <w:rPr>
          <w:rFonts w:ascii="宋体" w:hAnsi="宋体" w:eastAsia="宋体" w:cs="宋体"/>
          <w:color w:val="000"/>
          <w:sz w:val="28"/>
          <w:szCs w:val="28"/>
        </w:rPr>
        <w:t xml:space="preserve">编辑老师为大家整理了美日企业的管理模式比较，希望对大家有所帮助。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2026-09-16T20:43:21+08:00</dcterms:created>
  <dcterms:modified xsi:type="dcterms:W3CDTF">2026-09-16T20:43:21+08:00</dcterms:modified>
</cp:coreProperties>
</file>

<file path=docProps/custom.xml><?xml version="1.0" encoding="utf-8"?>
<Properties xmlns="http://schemas.openxmlformats.org/officeDocument/2006/custom-properties" xmlns:vt="http://schemas.openxmlformats.org/officeDocument/2006/docPropsVTypes"/>
</file>