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建筑雨水排放论文范文(推荐6篇)</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建筑雨水排放论文范文 第一篇推广使用节水型卫生器具和配水器具：一套好的设备能够对水资源的节约产生非常大的作用。例如，通常淋浴喷头每分钟喷水20多升，而节水型喷头则每分钟只需要9L水左右，节约了一半的水量。可见卫生器具和配水器具的节水性能直接...</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第一篇</w:t>
      </w:r>
    </w:p>
    <w:p>
      <w:pPr>
        <w:ind w:left="0" w:right="0" w:firstLine="560"/>
        <w:spacing w:before="450" w:after="450" w:line="312" w:lineRule="auto"/>
      </w:pPr>
      <w:r>
        <w:rPr>
          <w:rFonts w:ascii="宋体" w:hAnsi="宋体" w:eastAsia="宋体" w:cs="宋体"/>
          <w:color w:val="000"/>
          <w:sz w:val="28"/>
          <w:szCs w:val="28"/>
        </w:rPr>
        <w:t xml:space="preserve">推广使用节水型卫生器具和配水器具：</w:t>
      </w:r>
    </w:p>
    <w:p>
      <w:pPr>
        <w:ind w:left="0" w:right="0" w:firstLine="560"/>
        <w:spacing w:before="450" w:after="450" w:line="312" w:lineRule="auto"/>
      </w:pPr>
      <w:r>
        <w:rPr>
          <w:rFonts w:ascii="宋体" w:hAnsi="宋体" w:eastAsia="宋体" w:cs="宋体"/>
          <w:color w:val="000"/>
          <w:sz w:val="28"/>
          <w:szCs w:val="28"/>
        </w:rPr>
        <w:t xml:space="preserve">一套好的设备能够对水资源的节约产生非常大的作用。例如，通常淋浴喷头每分钟喷水20多升，而节水型喷头则每分钟只需要9L水左右，节约了一半的水量。可见卫生器具和配水器具的节水性能直接影响着整个建筑节水的效果。所以在选择节水型卫生器具和配水器具时，除了要考虑价格因素和使用对象外，还要考察其节水性能的优劣。大力推广使用节水型卫生器具和配水器材是建筑节水的一个重要方面。</w:t>
      </w:r>
    </w:p>
    <w:p>
      <w:pPr>
        <w:ind w:left="0" w:right="0" w:firstLine="560"/>
        <w:spacing w:before="450" w:after="450" w:line="312" w:lineRule="auto"/>
      </w:pPr>
      <w:r>
        <w:rPr>
          <w:rFonts w:ascii="宋体" w:hAnsi="宋体" w:eastAsia="宋体" w:cs="宋体"/>
          <w:color w:val="000"/>
          <w:sz w:val="28"/>
          <w:szCs w:val="28"/>
        </w:rPr>
        <w:t xml:space="preserve">（1）以瓷芯节水龙头和充气水龙头代替普通水龙头。在水压相同条件下，节水龙头比普通水龙头有着更好的节水效果，节水量为30%～50%，大部分在20%～30%之间，且在静压越高、普通水龙头出水量越大的地方，节水龙头的节水量也越大。因此，应在建筑中（尤其在水压超标的配水点）安装使用节水龙头，以减少浪费。</w:t>
      </w:r>
    </w:p>
    <w:p>
      <w:pPr>
        <w:ind w:left="0" w:right="0" w:firstLine="560"/>
        <w:spacing w:before="450" w:after="450" w:line="312" w:lineRule="auto"/>
      </w:pPr>
      <w:r>
        <w:rPr>
          <w:rFonts w:ascii="宋体" w:hAnsi="宋体" w:eastAsia="宋体" w:cs="宋体"/>
          <w:color w:val="000"/>
          <w:sz w:val="28"/>
          <w:szCs w:val="28"/>
        </w:rPr>
        <w:t xml:space="preserve">（2）采用延时自闭式水龙头和光电控制式水龙头的小便器、大便器水箱。延时自闭式水龙头在出水一定时间后自动关闭，可避免长流水现象。出水时间可在一定范围内调节，但出水时间固定后，不易满足不同使用对象的要求，比较适用于使用性质相对单一的场所，比如车站，码头等地方。光电控制式水龙头可以克服上述缺点，且不需要人触摸操作，可用在多种场所，但价格较高。目前，光电控制小便器已在一些公共建筑中安装使用。</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第二篇</w:t>
      </w:r>
    </w:p>
    <w:p>
      <w:pPr>
        <w:ind w:left="0" w:right="0" w:firstLine="560"/>
        <w:spacing w:before="450" w:after="450" w:line="312" w:lineRule="auto"/>
      </w:pPr>
      <w:r>
        <w:rPr>
          <w:rFonts w:ascii="宋体" w:hAnsi="宋体" w:eastAsia="宋体" w:cs="宋体"/>
          <w:color w:val="000"/>
          <w:sz w:val="28"/>
          <w:szCs w:val="28"/>
        </w:rPr>
        <w:t xml:space="preserve">中水来源于建筑生活排水，包括人们日常生活中排出的生活污水和生活废水。生活废水包括冷却排水、沐浴排水、盟洗排水等杂排水。中水指的是各种排水经过处理后，达到规定的水质标准，可在生活、市政、环境等范围内杂用的非饮用水。</w:t>
      </w:r>
    </w:p>
    <w:p>
      <w:pPr>
        <w:ind w:left="0" w:right="0" w:firstLine="560"/>
        <w:spacing w:before="450" w:after="450" w:line="312" w:lineRule="auto"/>
      </w:pPr>
      <w:r>
        <w:rPr>
          <w:rFonts w:ascii="宋体" w:hAnsi="宋体" w:eastAsia="宋体" w:cs="宋体"/>
          <w:color w:val="000"/>
          <w:sz w:val="28"/>
          <w:szCs w:val="28"/>
        </w:rPr>
        <w:t xml:space="preserve">我国的建筑排水量中生活废水所占份额住宅为69%，宾馆、饭店为87%。办公楼为40%，如果收集起来经过净化处理成为中水，用作建筑杂用水和城市杂用水，如冲厕所、道路清扫、城市绿化、车辆冲洗等杂用，从而替代出等量的自来水。以某高校为例，在目前的技术条件下，中水工程的投资大约为3000～4000元/立方米，水处理费用为元/立方米左右。该校平均每天用水量约为8000m3，若按计划内用水费用元/立方米计算，则每年的水费将高达700多万元，若考虑计划外用水费用及水费不断增长的因素，则每年的水费将突破1000万元。为节约水资源，该校陆续在一批学生宿舍及游泳池等建筑物中设置了中水回用设备，实现了分质供水。据不完全统计，每天为该校节约了1200m3左右的水量，为该校每年节约水费100万元，效益很显著。</w:t>
      </w:r>
    </w:p>
    <w:p>
      <w:pPr>
        <w:ind w:left="0" w:right="0" w:firstLine="560"/>
        <w:spacing w:before="450" w:after="450" w:line="312" w:lineRule="auto"/>
      </w:pPr>
      <w:r>
        <w:rPr>
          <w:rFonts w:ascii="宋体" w:hAnsi="宋体" w:eastAsia="宋体" w:cs="宋体"/>
          <w:color w:val="000"/>
          <w:sz w:val="28"/>
          <w:szCs w:val="28"/>
        </w:rPr>
        <w:t xml:space="preserve">由于中水工程初期投资较高，所以要想制定成标准规范至少在目前看来是比较难于让开发商接受的。但是从长远看，在水资源越发缺乏的\'情况下，建设第二水资源——中水势在必行，是今后节约用水发展的必然方向。</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第三篇</w:t>
      </w:r>
    </w:p>
    <w:p>
      <w:pPr>
        <w:ind w:left="0" w:right="0" w:firstLine="560"/>
        <w:spacing w:before="450" w:after="450" w:line="312" w:lineRule="auto"/>
      </w:pPr>
      <w:r>
        <w:rPr>
          <w:rFonts w:ascii="宋体" w:hAnsi="宋体" w:eastAsia="宋体" w:cs="宋体"/>
          <w:color w:val="000"/>
          <w:sz w:val="28"/>
          <w:szCs w:val="28"/>
        </w:rPr>
        <w:t xml:space="preserve">随着人们生活水平的提高，小区集中热水供应系统的应用也得到了充分的发展，建筑热水循环系统的质量也逐渐变得越来越重要了。大多数集中热水供应系统存在严重的浪费现象，主要体现在开启热水装置后，不能及时获得满足使用温度的热水，而是要放掉部分冷水之后才能正常使用。这部分冷水，未产生应有的使用效益，因此称之为无效冷水。</w:t>
      </w:r>
    </w:p>
    <w:p>
      <w:pPr>
        <w:ind w:left="0" w:right="0" w:firstLine="560"/>
        <w:spacing w:before="450" w:after="450" w:line="312" w:lineRule="auto"/>
      </w:pPr>
      <w:r>
        <w:rPr>
          <w:rFonts w:ascii="宋体" w:hAnsi="宋体" w:eastAsia="宋体" w:cs="宋体"/>
          <w:color w:val="000"/>
          <w:sz w:val="28"/>
          <w:szCs w:val="28"/>
        </w:rPr>
        <w:t xml:space="preserve">同一建筑采用各种循环方式的节水效果，其优劣依次为支管循环、立管循环、干管循环，而按此顺序各回水系统的工程成本却是由高到低。修订后的《建筑给水排水设计规范》GB50015-20_第条提出了两种循环方式，即立管、干管循环和支管、立管、干管循环.取消了干管循环，强调了循环系统均应保证立管和千管中热水的循环，对节水、节能有着重要的作用。因此，新建建筑的集中热水供应系统在选择循环方式时需综合考虑节水效果与工程成本，根据建筑性质、建筑标准、地区经济条件等具体情况选用支管循环方式或立管循环方式，尽可能减小乃至消除无效冷水的浪费。</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第四篇</w:t>
      </w:r>
    </w:p>
    <w:p>
      <w:pPr>
        <w:ind w:left="0" w:right="0" w:firstLine="560"/>
        <w:spacing w:before="450" w:after="450" w:line="312" w:lineRule="auto"/>
      </w:pPr>
      <w:r>
        <w:rPr>
          <w:rFonts w:ascii="宋体" w:hAnsi="宋体" w:eastAsia="宋体" w:cs="宋体"/>
          <w:color w:val="000"/>
          <w:sz w:val="28"/>
          <w:szCs w:val="28"/>
        </w:rPr>
        <w:t xml:space="preserve">雨水利用就是将雨水收集起来，经过一定的设施和药剂处理后，得到符合某种水质指标的水再利用的过程。类似于中水，处理后的雨水作为一种可以利用的水资源可以用于厕所冲洗、城市绿化、景观用水以及其他适应中水水质标准的用水。建筑物收集雨水的一般结构是，由导管把屋顶的雨水引人设在地下的雨水沉沙池，经沉积的雨水流人蓄水池，由水泵送人杂用水蓄水池，经加氯消毒后送人中水道系统，为解决降尘和酸雨问题，一般将降雨前两分钟的雨水撇除。目前，世界上许多国家都展开了对雨水利用的研究，以节约水资源，减轻当地的用水和污水处理负担。</w:t>
      </w:r>
    </w:p>
    <w:p>
      <w:pPr>
        <w:ind w:left="0" w:right="0" w:firstLine="560"/>
        <w:spacing w:before="450" w:after="450" w:line="312" w:lineRule="auto"/>
      </w:pPr>
      <w:r>
        <w:rPr>
          <w:rFonts w:ascii="宋体" w:hAnsi="宋体" w:eastAsia="宋体" w:cs="宋体"/>
          <w:color w:val="000"/>
          <w:sz w:val="28"/>
          <w:szCs w:val="28"/>
        </w:rPr>
        <w:t xml:space="preserve">如德国，日本等国在一些城市的建筑物上设计了收集雨水的设施，将收集到的雨水用于消防、小区绿化、洗车、厕所冲洗和冷却水补给等，也可以经深度处理后供居民饮用。东京、福冈、大阪、名古屋四个城市的拱型建筑棒球场的雨水利用系统。集水面积在～万平方米，贮水槽容积为1000～2800m3，经砂滤和消毒后用于冲洗厕所和绿化。每个系统年利用雨水量在3万吨以上。</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建筑业作为我国经济发展的支柱产业，正在飞速发展。随着人民生活质量的提高，人们对供水量和质的要求正在不断提升。同时实施水的可持续利用和保护，使水资源不受破坏，并能进入良性的水质、水量再生循环，也已经成为政府和广大人民群众关注的焦点。这一切都给建筑给排水工程的设计提出了许多新的要求，而目前节水最关键的不是建筑节水技术，而是人们的节水意识和人们良好的用水习惯。因此，应倡导人们将淡水资源当做一种珍稀资源，节制使用，呼吁全民节水。</w:t>
      </w:r>
    </w:p>
    <w:p>
      <w:pPr>
        <w:ind w:left="0" w:right="0" w:firstLine="560"/>
        <w:spacing w:before="450" w:after="450" w:line="312" w:lineRule="auto"/>
      </w:pPr>
      <w:r>
        <w:rPr>
          <w:rFonts w:ascii="宋体" w:hAnsi="宋体" w:eastAsia="宋体" w:cs="宋体"/>
          <w:color w:val="000"/>
          <w:sz w:val="28"/>
          <w:szCs w:val="28"/>
        </w:rPr>
        <w:t xml:space="preserve">摘要：主要结合当前水资源缺乏的严峻形势，立足建筑给排水，提出一些给排水设计的想法和建议，以减少水资源的浪费，节约用水。</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第五篇</w:t>
      </w:r>
    </w:p>
    <w:p>
      <w:pPr>
        <w:ind w:left="0" w:right="0" w:firstLine="560"/>
        <w:spacing w:before="450" w:after="450" w:line="312" w:lineRule="auto"/>
      </w:pPr>
      <w:r>
        <w:rPr>
          <w:rFonts w:ascii="宋体" w:hAnsi="宋体" w:eastAsia="宋体" w:cs="宋体"/>
          <w:color w:val="000"/>
          <w:sz w:val="28"/>
          <w:szCs w:val="28"/>
        </w:rPr>
        <w:t xml:space="preserve">1建筑物室外及景观给排水系统设计常见问题</w:t>
      </w:r>
    </w:p>
    <w:p>
      <w:pPr>
        <w:ind w:left="0" w:right="0" w:firstLine="560"/>
        <w:spacing w:before="450" w:after="450" w:line="312" w:lineRule="auto"/>
      </w:pPr>
      <w:r>
        <w:rPr>
          <w:rFonts w:ascii="宋体" w:hAnsi="宋体" w:eastAsia="宋体" w:cs="宋体"/>
          <w:color w:val="000"/>
          <w:sz w:val="28"/>
          <w:szCs w:val="28"/>
        </w:rPr>
        <w:t xml:space="preserve">室外给排水设计包含的方面很多，例如车棚的消防设备，居民区整体供水线路，屋顶、天台、阳台排水设置，检查井设置，室外景观喷水系统设计等等，其中与建筑物本身给水排水设计关系最大的应该是屋顶、天台、阳台的给排水设置。在降雨多或相对集中的地域，如果没有合理设计阳台、屋顶的雨水排放，雨水排放不够及时很有可能会出现积水，与之配合的地漏设置不当不仅会导致屋顶渗水出现应力集中点而严重有损建筑强度，而且积水日久还容易滋生蚊虫、蟑螂等害虫，无益于环境的美观和居民的健康。因此，在设计中，要对排水管道进行合理设计，并选择新型管道器材防止传统金属器材因为腐蚀或重量原因造成的维修问题。另外，随着空调设备的普及，冷却器蒸发水和冷凝水的处理也成了一个问题，按照有关法规，应当采取间接排水方式，目前主要是排放到道路或绿化带，但这并非长久之计，长久来看对道路或者绿化带存在一定的影响，这方面的排水仍然需要一个合适的设计。此外针对景观而言，目前部分新概念建筑本着绿色生态的理念，在建筑周围及其内设计了很多植被、水景景观，为保证合理循环、美观实用，这部分给排水系统一般会将新水与部分循环水一起使用，同时在管材选择和地漏设置上考虑防腐蚀、防漏、承重等性能。</w:t>
      </w:r>
    </w:p>
    <w:p>
      <w:pPr>
        <w:ind w:left="0" w:right="0" w:firstLine="560"/>
        <w:spacing w:before="450" w:after="450" w:line="312" w:lineRule="auto"/>
      </w:pPr>
      <w:r>
        <w:rPr>
          <w:rFonts w:ascii="宋体" w:hAnsi="宋体" w:eastAsia="宋体" w:cs="宋体"/>
          <w:color w:val="000"/>
          <w:sz w:val="28"/>
          <w:szCs w:val="28"/>
        </w:rPr>
        <w:t xml:space="preserve">2室内给排水设计常见问题</w:t>
      </w:r>
    </w:p>
    <w:p>
      <w:pPr>
        <w:ind w:left="0" w:right="0" w:firstLine="560"/>
        <w:spacing w:before="450" w:after="450" w:line="312" w:lineRule="auto"/>
      </w:pPr>
      <w:r>
        <w:rPr>
          <w:rFonts w:ascii="宋体" w:hAnsi="宋体" w:eastAsia="宋体" w:cs="宋体"/>
          <w:color w:val="000"/>
          <w:sz w:val="28"/>
          <w:szCs w:val="28"/>
        </w:rPr>
        <w:t xml:space="preserve">室内给排水设计作为主要部分，设计的方面很多，对人们生活的影响也最大。我们在实际生活中也经常会遇到与给排水设计相关的问题，例如下水道堵了、水压不足、水管破裂引起漏水、卫生间管道上返异味、水表跑快了跑慢了、邻居的噪音随排水管传播等等，都是给排水设计中需要解决的问题。(1)管道敷设的问题，居民居住单元内部的管道敷设不仅要考虑施工方便、维修便利与否的问题，还要考虑美观实用、材质问题等;管道暴露在外施工和维修都比较方便，但影响美观，同时容易受到外界温度等的影响，对此的解决方法目前多采用的是在装修时将管道用轻质材料隐藏起来的方式;管道设置在墙内管道井内解决了温度和美观的问题，但是在建筑面积一定的情况下回导致实际使用面积的减小，在施工和维修上的难度也会随之加大。(2)水表和其他仪器表盘，主要的问题是设置地点。以前传统的居民楼在建筑时对此考虑不多，一般直接将水表设置在住户家中，在厨房或卫生间等用水集中的小单元，这也给工作人员查水表造成一定的不便;目前也有建筑在此设计上有所改进，比如采用水表集中于楼梯间或者与用电卡相同的预储值型用水卡等方法，有效解决了管理不便的问题，同时也减少住户偷水现象的发生，但是智能化设备较高的造价使得在施工成本上会有所增加，同时管道本身加长也会增加施工维修的难度、增加出现问题的概率以及中途管道水流失量，因此目前还没有一个普适的设计，需要设计人员根据具体情况选择最优化的设计方案。(3)针对给水排水系统造成的室内污染问题，主要是废气污染、噪音污染、水质二次污染等问题。废气污染一般采用地漏水封的方式隔绝管道内的有害气体的方法，切忌偷工减料的情况发生;排水管噪音不仅包括管道内流水的声音，还包括通过管道传播的邻里间的噪声，这要求在设计中尽量采用新型降噪材料，同时将排水管设置在厨房等远离卧室的地方;同样，水质的二次污染问题也与建筑材料有关，同时减少储水水箱的体积，防止因为循环不充分或者循环时间过长造成污染的情况发生。总之，室内给水排水设计作为给排水系统的主要部分，由于建筑的特点，需要综合考虑施工难度、维修难度、室内美观、材料、造价、安全实用等因素，从而设计一个最优方案。</w:t>
      </w:r>
    </w:p>
    <w:p>
      <w:pPr>
        <w:ind w:left="0" w:right="0" w:firstLine="560"/>
        <w:spacing w:before="450" w:after="450" w:line="312" w:lineRule="auto"/>
      </w:pPr>
      <w:r>
        <w:rPr>
          <w:rFonts w:ascii="宋体" w:hAnsi="宋体" w:eastAsia="宋体" w:cs="宋体"/>
          <w:color w:val="000"/>
          <w:sz w:val="28"/>
          <w:szCs w:val="28"/>
        </w:rPr>
        <w:t xml:space="preserve">3消防系统给排水设计常见问题</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本文分别对现代建筑设计给水排水系统设计的几个方面:室外及景观给排水系统设计、室内(主要是厨卫)给排水设计以及消防系统给排水设计三个方面在实际操作中的常见问题进行分析，并对解决的方案进行了探讨，得出给排水系统需要综合考虑外表美观、施工便利、操作易行等几个原则而得到最优化方案的结论，不同的给排水系统的侧重点有所不同。希望能够给相关从业人员提供一个参考，设计出美观而又实用的给排水系统。</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第六篇</w:t>
      </w:r>
    </w:p>
    <w:p>
      <w:pPr>
        <w:ind w:left="0" w:right="0" w:firstLine="560"/>
        <w:spacing w:before="450" w:after="450" w:line="312" w:lineRule="auto"/>
      </w:pPr>
      <w:r>
        <w:rPr>
          <w:rFonts w:ascii="宋体" w:hAnsi="宋体" w:eastAsia="宋体" w:cs="宋体"/>
          <w:color w:val="000"/>
          <w:sz w:val="28"/>
          <w:szCs w:val="28"/>
        </w:rPr>
        <w:t xml:space="preserve">在我国现行的《建筑给水排水设计规范》中，虽对给水配件和入户支管的最大压力做出了一定的限制性规定，但这只是从防止因给水配件承压过高而导致损坏的角度来考虑，并未从防止超压出流的角度考虑，因此压力要求过于宽松，对限制超压出流基本没有起作用。如果设计时没有考虑这一方面的话会造成极大的水资源浪费。所以应根据建筑给水系统超压出流的实际情况，对给水系统的压力做出合理限定。</w:t>
      </w:r>
    </w:p>
    <w:p>
      <w:pPr>
        <w:ind w:left="0" w:right="0" w:firstLine="560"/>
        <w:spacing w:before="450" w:after="450" w:line="312" w:lineRule="auto"/>
      </w:pPr>
      <w:r>
        <w:rPr>
          <w:rFonts w:ascii="宋体" w:hAnsi="宋体" w:eastAsia="宋体" w:cs="宋体"/>
          <w:color w:val="000"/>
          <w:sz w:val="28"/>
          <w:szCs w:val="28"/>
        </w:rPr>
        <w:t xml:space="preserve">《建筑给水排水设计规范》第条规定，高层建筑生活给水系统应竖向分区，各分区最低卫生器具配水点处的静水压不宜大于，特殊情况下不宜大于。而卫生器具的最佳使用水压宜为～，大部分处于超压出流。根据有关数据研究，当配水点处静水压力大于时，水龙头流出水量明显上升。建议高层分区给水系统最低卫生器具配水点处静水压大于时，采取减压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2026-09-20T21:58:14+08:00</dcterms:created>
  <dcterms:modified xsi:type="dcterms:W3CDTF">2026-09-20T21:58:14+08:00</dcterms:modified>
</cp:coreProperties>
</file>

<file path=docProps/custom.xml><?xml version="1.0" encoding="utf-8"?>
<Properties xmlns="http://schemas.openxmlformats.org/officeDocument/2006/custom-properties" xmlns:vt="http://schemas.openxmlformats.org/officeDocument/2006/docPropsVTypes"/>
</file>