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论文评语200字(13篇)</w:t>
      </w:r>
      <w:bookmarkEnd w:id="1"/>
    </w:p>
    <w:p>
      <w:pPr>
        <w:jc w:val="center"/>
        <w:spacing w:before="0" w:after="450"/>
      </w:pPr>
      <w:r>
        <w:rPr>
          <w:rFonts w:ascii="Arial" w:hAnsi="Arial" w:eastAsia="Arial" w:cs="Arial"/>
          <w:color w:val="999999"/>
          <w:sz w:val="20"/>
          <w:szCs w:val="20"/>
        </w:rPr>
        <w:t xml:space="preserve">来源：网络  作者：独坐青楼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论文评语200字一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论文评语200字一</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论文评语200字二</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论文评语200字三</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论文评语200字四</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论文评语200字五</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论文评语200字六</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论文评语200字八</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论文评语200字九</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4"/>
          <w:szCs w:val="34"/>
          <w:b w:val="1"/>
          <w:bCs w:val="1"/>
        </w:rPr>
        <w:t xml:space="preserve">论文评语200字篇十一</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论文评语200字篇十三</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2026-11-08T05:27:21+08:00</dcterms:created>
  <dcterms:modified xsi:type="dcterms:W3CDTF">2026-11-08T05:27:21+08:00</dcterms:modified>
</cp:coreProperties>
</file>

<file path=docProps/custom.xml><?xml version="1.0" encoding="utf-8"?>
<Properties xmlns="http://schemas.openxmlformats.org/officeDocument/2006/custom-properties" xmlns:vt="http://schemas.openxmlformats.org/officeDocument/2006/docPropsVTypes"/>
</file>