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最新大学生毕业论文评语(12篇)</w:t>
      </w:r>
      <w:bookmarkEnd w:id="1"/>
    </w:p>
    <w:p>
      <w:pPr>
        <w:jc w:val="center"/>
        <w:spacing w:before="0" w:after="450"/>
      </w:pPr>
      <w:r>
        <w:rPr>
          <w:rFonts w:ascii="Arial" w:hAnsi="Arial" w:eastAsia="Arial" w:cs="Arial"/>
          <w:color w:val="999999"/>
          <w:sz w:val="20"/>
          <w:szCs w:val="20"/>
        </w:rPr>
        <w:t xml:space="preserve">来源：网络  作者：沉香触手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大学生毕业论文评语一2、论文选题缺乏新意，论证不够充分，具体例证较少，老生常谈的内容偏多，引用他人观点的比例偏大。英语表达基本达意，但存在较多的语法错误。论文格式基本符合要求。3、选题不适当;观点不正确;语法错误过多;抄袭现象严重;论文格式...</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大学生毕业论文评语一</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大学生毕业论文评语七</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大学生毕业论文评语八</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大学生毕业论文评语九</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大学生毕业论文评语篇十</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4"/>
          <w:szCs w:val="34"/>
          <w:b w:val="1"/>
          <w:bCs w:val="1"/>
        </w:rPr>
        <w:t xml:space="preserve">大学生毕业论文评语篇十一</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大学生毕业论文评语篇十二</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