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2025年浅谈乡村振兴战略论文 浅谈乡村振兴战略论文3000字三篇(模板)</w:t>
      </w:r>
      <w:bookmarkEnd w:id="1"/>
    </w:p>
    <w:p>
      <w:pPr>
        <w:jc w:val="center"/>
        <w:spacing w:before="0" w:after="450"/>
      </w:pPr>
      <w:r>
        <w:rPr>
          <w:rFonts w:ascii="Arial" w:hAnsi="Arial" w:eastAsia="Arial" w:cs="Arial"/>
          <w:color w:val="999999"/>
          <w:sz w:val="20"/>
          <w:szCs w:val="20"/>
        </w:rPr>
        <w:t xml:space="preserve">来源：网络  作者：落花无言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浅谈乡村振兴战略论文浅谈乡村振兴战略论文一实施乡村振兴战略，是党的十九大作出的重大决策部署，是决胜全面建成小康社会、全面建设社会主义现代化国家的重大历史任务，是新时代“三农”工作的总抓手。胡陈乡农业比重大，实施乡村振兴战略势在必行、至关重要...</w:t>
      </w:r>
    </w:p>
    <w:p>
      <w:pPr>
        <w:ind w:left="0" w:right="0" w:firstLine="560"/>
        <w:spacing w:before="450" w:after="450" w:line="312" w:lineRule="auto"/>
      </w:pPr>
      <w:r>
        <w:rPr>
          <w:rFonts w:ascii="黑体" w:hAnsi="黑体" w:eastAsia="黑体" w:cs="黑体"/>
          <w:color w:val="000000"/>
          <w:sz w:val="36"/>
          <w:szCs w:val="36"/>
          <w:b w:val="1"/>
          <w:bCs w:val="1"/>
        </w:rPr>
        <w:t xml:space="preserve">浅谈乡村振兴战略论文浅谈乡村振兴战略论文一</w:t>
      </w:r>
    </w:p>
    <w:p>
      <w:pPr>
        <w:ind w:left="0" w:right="0" w:firstLine="560"/>
        <w:spacing w:before="450" w:after="450" w:line="312" w:lineRule="auto"/>
      </w:pPr>
      <w:r>
        <w:rPr>
          <w:rFonts w:ascii="宋体" w:hAnsi="宋体" w:eastAsia="宋体" w:cs="宋体"/>
          <w:color w:val="000"/>
          <w:sz w:val="28"/>
          <w:szCs w:val="28"/>
        </w:rPr>
        <w:t xml:space="preserve">实施乡村振兴战略，是党的十九大作出的重大决策部署，是决胜全面建成小康社会、全面建设社会主义现代化国家的重大历史任务，是新时代“三农”工作的总抓手。胡陈乡农业比重大，实施乡村振兴战略势在必行、至关重要。为此，特围绕胡陈乡推进乡村振兴工作以来存在的问题与不足开展专题调研。</w:t>
      </w:r>
    </w:p>
    <w:p>
      <w:pPr>
        <w:ind w:left="0" w:right="0" w:firstLine="560"/>
        <w:spacing w:before="450" w:after="450" w:line="312" w:lineRule="auto"/>
      </w:pPr>
      <w:r>
        <w:rPr>
          <w:rFonts w:ascii="宋体" w:hAnsi="宋体" w:eastAsia="宋体" w:cs="宋体"/>
          <w:color w:val="000"/>
          <w:sz w:val="28"/>
          <w:szCs w:val="28"/>
        </w:rPr>
        <w:t xml:space="preserve">二、存在问题和不足</w:t>
      </w:r>
    </w:p>
    <w:p>
      <w:pPr>
        <w:ind w:left="0" w:right="0" w:firstLine="560"/>
        <w:spacing w:before="450" w:after="450" w:line="312" w:lineRule="auto"/>
      </w:pPr>
      <w:r>
        <w:rPr>
          <w:rFonts w:ascii="宋体" w:hAnsi="宋体" w:eastAsia="宋体" w:cs="宋体"/>
          <w:color w:val="000"/>
          <w:sz w:val="28"/>
          <w:szCs w:val="28"/>
        </w:rPr>
        <w:t xml:space="preserve">(一)资金问题成乡村振兴“拦路虎”</w:t>
      </w:r>
    </w:p>
    <w:p>
      <w:pPr>
        <w:ind w:left="0" w:right="0" w:firstLine="560"/>
        <w:spacing w:before="450" w:after="450" w:line="312" w:lineRule="auto"/>
      </w:pPr>
      <w:r>
        <w:rPr>
          <w:rFonts w:ascii="宋体" w:hAnsi="宋体" w:eastAsia="宋体" w:cs="宋体"/>
          <w:color w:val="000"/>
          <w:sz w:val="28"/>
          <w:szCs w:val="28"/>
        </w:rPr>
        <w:t xml:space="preserve">一方面，乡村振兴需要庞大资金，而胡陈乡财政薄弱，难以长期支撑乡村振兴工作的开展。另一方面，出于物流等因素的考虑，好项目、大企业一般优先落户开发区、城乡结合部和交通枢纽地带，胡陈乡由于先天的地理劣势，在招商引资上明显缺乏竞争优势。</w:t>
      </w:r>
    </w:p>
    <w:p>
      <w:pPr>
        <w:ind w:left="0" w:right="0" w:firstLine="560"/>
        <w:spacing w:before="450" w:after="450" w:line="312" w:lineRule="auto"/>
      </w:pPr>
      <w:r>
        <w:rPr>
          <w:rFonts w:ascii="宋体" w:hAnsi="宋体" w:eastAsia="宋体" w:cs="宋体"/>
          <w:color w:val="000"/>
          <w:sz w:val="28"/>
          <w:szCs w:val="28"/>
        </w:rPr>
        <w:t xml:space="preserve">(二)创新不足制约乡村振兴推进</w:t>
      </w:r>
    </w:p>
    <w:p>
      <w:pPr>
        <w:ind w:left="0" w:right="0" w:firstLine="560"/>
        <w:spacing w:before="450" w:after="450" w:line="312" w:lineRule="auto"/>
      </w:pPr>
      <w:r>
        <w:rPr>
          <w:rFonts w:ascii="宋体" w:hAnsi="宋体" w:eastAsia="宋体" w:cs="宋体"/>
          <w:color w:val="000"/>
          <w:sz w:val="28"/>
          <w:szCs w:val="28"/>
        </w:rPr>
        <w:t xml:space="preserve">目前，胡陈乡由于创新不足，发展模式僵化，导致原有优势不显、发展后劲不足，最终拖慢乡村振兴进度。以旅游工作为例，胡陈旅游具有“点多、面广、环境好”的特点，并且拥有农事节庆、休闲农业、户外运动等三大资源要素，优势突出。但是，由于创新不足，胡陈绿水青山等优势未能得到有效的利用，且随着周边乡镇对乡村旅游的日渐重视，胡陈旅游的优势日益减弱。在调研中我们发现，今年胡陈桃花节外来游客人数和去年相比，下降幅度在60%以上，其中流失的大部分游客前往其他乡镇街道参加模式更新的樱花节、油菜花节。</w:t>
      </w:r>
    </w:p>
    <w:p>
      <w:pPr>
        <w:ind w:left="0" w:right="0" w:firstLine="560"/>
        <w:spacing w:before="450" w:after="450" w:line="312" w:lineRule="auto"/>
      </w:pPr>
      <w:r>
        <w:rPr>
          <w:rFonts w:ascii="宋体" w:hAnsi="宋体" w:eastAsia="宋体" w:cs="宋体"/>
          <w:color w:val="000"/>
          <w:sz w:val="28"/>
          <w:szCs w:val="28"/>
        </w:rPr>
        <w:t xml:space="preserve">(三)群众观念有待提升</w:t>
      </w:r>
    </w:p>
    <w:p>
      <w:pPr>
        <w:ind w:left="0" w:right="0" w:firstLine="560"/>
        <w:spacing w:before="450" w:after="450" w:line="312" w:lineRule="auto"/>
      </w:pPr>
      <w:r>
        <w:rPr>
          <w:rFonts w:ascii="宋体" w:hAnsi="宋体" w:eastAsia="宋体" w:cs="宋体"/>
          <w:color w:val="000"/>
          <w:sz w:val="28"/>
          <w:szCs w:val="28"/>
        </w:rPr>
        <w:t xml:space="preserve">一方面，受传统“小农思维”影响，大部分农民的思想观念还停留在“抱地养老”、“抱房养老”的程度，农村一些闲置土地、房产难以通过集中流转、整村入股等形式得到合理利用，最终导致花卉经济、民宿经济、观光经济在发展壮大的过程中遭遇土地瓶颈。另一方面，一些相对比较成熟的农家乐、乡村民宿经营业主因现代经营理念欠缺，产品服务比较单一，难以吸引中高收入人群用餐入住，所产生的经济价值、综合价值相对有限。</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(一)加强资金管理，强化招商引资</w:t>
      </w:r>
    </w:p>
    <w:p>
      <w:pPr>
        <w:ind w:left="0" w:right="0" w:firstLine="560"/>
        <w:spacing w:before="450" w:after="450" w:line="312" w:lineRule="auto"/>
      </w:pPr>
      <w:r>
        <w:rPr>
          <w:rFonts w:ascii="宋体" w:hAnsi="宋体" w:eastAsia="宋体" w:cs="宋体"/>
          <w:color w:val="000"/>
          <w:sz w:val="28"/>
          <w:szCs w:val="28"/>
        </w:rPr>
        <w:t xml:space="preserve">一方面，加强乡村振兴资金监管，做到专人管理、专款专用、定期审核，确保每一笔资金都用在刀刃上。另一方面，加快提升全乡道路交通建设网络，完善全域绿道功能，实现盛宁线力洋至胡陈段建成通车，争取沿海高速互通连接线立项动工，推进乡客运场站规划建设，扭转地理劣势，强化招商引资竞争力。</w:t>
      </w:r>
    </w:p>
    <w:p>
      <w:pPr>
        <w:ind w:left="0" w:right="0" w:firstLine="560"/>
        <w:spacing w:before="450" w:after="450" w:line="312" w:lineRule="auto"/>
      </w:pPr>
      <w:r>
        <w:rPr>
          <w:rFonts w:ascii="宋体" w:hAnsi="宋体" w:eastAsia="宋体" w:cs="宋体"/>
          <w:color w:val="000"/>
          <w:sz w:val="28"/>
          <w:szCs w:val="28"/>
        </w:rPr>
        <w:t xml:space="preserve">(二)拓宽工作思路，增强发展后劲</w:t>
      </w:r>
    </w:p>
    <w:p>
      <w:pPr>
        <w:ind w:left="0" w:right="0" w:firstLine="560"/>
        <w:spacing w:before="450" w:after="450" w:line="312" w:lineRule="auto"/>
      </w:pPr>
      <w:r>
        <w:rPr>
          <w:rFonts w:ascii="宋体" w:hAnsi="宋体" w:eastAsia="宋体" w:cs="宋体"/>
          <w:color w:val="000"/>
          <w:sz w:val="28"/>
          <w:szCs w:val="28"/>
        </w:rPr>
        <w:t xml:space="preserve">一方面，积极组织乡工作人员、村干部、党员、妇女代表等人员前往乡村振兴工作先进乡镇进行考察学习，开拓视野，拓展思路。另一方面，充分把握胡陈乡现有优势，通过改革试点等方式，“老瓶装新酒”，积极探索胡陈乡村振兴新模式。</w:t>
      </w:r>
    </w:p>
    <w:p>
      <w:pPr>
        <w:ind w:left="0" w:right="0" w:firstLine="560"/>
        <w:spacing w:before="450" w:after="450" w:line="312" w:lineRule="auto"/>
      </w:pPr>
      <w:r>
        <w:rPr>
          <w:rFonts w:ascii="宋体" w:hAnsi="宋体" w:eastAsia="宋体" w:cs="宋体"/>
          <w:color w:val="000"/>
          <w:sz w:val="28"/>
          <w:szCs w:val="28"/>
        </w:rPr>
        <w:t xml:space="preserve">(三)改善群众观念，推进全民共建</w:t>
      </w:r>
    </w:p>
    <w:p>
      <w:pPr>
        <w:ind w:left="0" w:right="0" w:firstLine="560"/>
        <w:spacing w:before="450" w:after="450" w:line="312" w:lineRule="auto"/>
      </w:pPr>
      <w:r>
        <w:rPr>
          <w:rFonts w:ascii="宋体" w:hAnsi="宋体" w:eastAsia="宋体" w:cs="宋体"/>
          <w:color w:val="000"/>
          <w:sz w:val="28"/>
          <w:szCs w:val="28"/>
        </w:rPr>
        <w:t xml:space="preserve">一方面，通过村民说事、聊天长廊等平台进行宣传，在潜移默化中改变群众观念，激活群众主人翁意识，鼓励群众主动参与乡村振兴工作。另一方面，借助光点小聚等活动，加强农家乐、乡村民宿经营者之间的交流，并安排相应的经营技能培训，提高经营者经营水准，努力营造大众创业、万众创新的良好氛围。</w:t>
      </w:r>
    </w:p>
    <w:p>
      <w:pPr>
        <w:ind w:left="0" w:right="0" w:firstLine="560"/>
        <w:spacing w:before="450" w:after="450" w:line="312" w:lineRule="auto"/>
      </w:pPr>
      <w:r>
        <w:rPr>
          <w:rFonts w:ascii="黑体" w:hAnsi="黑体" w:eastAsia="黑体" w:cs="黑体"/>
          <w:color w:val="000000"/>
          <w:sz w:val="36"/>
          <w:szCs w:val="36"/>
          <w:b w:val="1"/>
          <w:bCs w:val="1"/>
        </w:rPr>
        <w:t xml:space="preserve">浅谈乡村振兴战略论文浅谈乡村振兴战略论文二</w:t>
      </w:r>
    </w:p>
    <w:p>
      <w:pPr>
        <w:ind w:left="0" w:right="0" w:firstLine="560"/>
        <w:spacing w:before="450" w:after="450" w:line="312" w:lineRule="auto"/>
      </w:pPr>
      <w:r>
        <w:rPr>
          <w:rFonts w:ascii="宋体" w:hAnsi="宋体" w:eastAsia="宋体" w:cs="宋体"/>
          <w:color w:val="000"/>
          <w:sz w:val="28"/>
          <w:szCs w:val="28"/>
        </w:rPr>
        <w:t xml:space="preserve">____提出：走向生态文明新时代，建设美丽中国，是实现中华民族伟大复兴的中国梦的重要内容。“美丽中国”成为全党、全国人民的共同追求。美丽乡村建设是新时代美丽中国建设的重要组成部分，是乡村振兴的内在要求和必然选择，美丽乡村振兴更应该成为我们这群出生于乡村、生活于乡村、奋斗于乡村的基层干部的共同追求。</w:t>
      </w:r>
    </w:p>
    <w:p>
      <w:pPr>
        <w:ind w:left="0" w:right="0" w:firstLine="560"/>
        <w:spacing w:before="450" w:after="450" w:line="312" w:lineRule="auto"/>
      </w:pPr>
      <w:r>
        <w:rPr>
          <w:rFonts w:ascii="宋体" w:hAnsi="宋体" w:eastAsia="宋体" w:cs="宋体"/>
          <w:color w:val="000"/>
          <w:sz w:val="28"/>
          <w:szCs w:val="28"/>
        </w:rPr>
        <w:t xml:space="preserve">一、生态优先，绿色规划，确保可持续发展。</w:t>
      </w:r>
    </w:p>
    <w:p>
      <w:pPr>
        <w:ind w:left="0" w:right="0" w:firstLine="560"/>
        <w:spacing w:before="450" w:after="450" w:line="312" w:lineRule="auto"/>
      </w:pPr>
      <w:r>
        <w:rPr>
          <w:rFonts w:ascii="宋体" w:hAnsi="宋体" w:eastAsia="宋体" w:cs="宋体"/>
          <w:color w:val="000"/>
          <w:sz w:val="28"/>
          <w:szCs w:val="28"/>
        </w:rPr>
        <w:t xml:space="preserve">绿水青山就是金山银山，保护环境就是保护生产力，改善环境就是发展生产力。美丽乡村振兴要坚持生态优先，将生态文明贯穿于全过程，首先就是要坚持人与自然和谐共生的理念科学规划美丽乡村建设全局。要以尊重乡村自然文化特色为前提，以提升乡村整体风貌品质为目的，坚持规划先行，因地制宜，切实保护农村生态环境，展示农村农业生态特色，围绕农村生态经济、生态人居、生态环境和生态文化，把美丽乡村建设规划与经济社会发展规划、工业、农业和旅游业发展规划、文化特色产业相衔接，有序推进，要做到开发与保护结合，凸显可持续发展。</w:t>
      </w:r>
    </w:p>
    <w:p>
      <w:pPr>
        <w:ind w:left="0" w:right="0" w:firstLine="560"/>
        <w:spacing w:before="450" w:after="450" w:line="312" w:lineRule="auto"/>
      </w:pPr>
      <w:r>
        <w:rPr>
          <w:rFonts w:ascii="宋体" w:hAnsi="宋体" w:eastAsia="宋体" w:cs="宋体"/>
          <w:color w:val="000"/>
          <w:sz w:val="28"/>
          <w:szCs w:val="28"/>
        </w:rPr>
        <w:t xml:space="preserve">二、保护为重，个性开发，留住美丽乡愁。</w:t>
      </w:r>
    </w:p>
    <w:p>
      <w:pPr>
        <w:ind w:left="0" w:right="0" w:firstLine="560"/>
        <w:spacing w:before="450" w:after="450" w:line="312" w:lineRule="auto"/>
      </w:pPr>
      <w:r>
        <w:rPr>
          <w:rFonts w:ascii="宋体" w:hAnsi="宋体" w:eastAsia="宋体" w:cs="宋体"/>
          <w:color w:val="000"/>
          <w:sz w:val="28"/>
          <w:szCs w:val="28"/>
        </w:rPr>
        <w:t xml:space="preserve">美丽乡村振兴必然要开展建设。美丽乡村建设需避免仅靠“涂脂抹粉”，房子外面刷层白灰，一白遮百丑的建设;需避免强行一致、千篇一律、没有个性的建设;需避免大包大揽、大拆大建、劳民伤财的建设。要坚持保护为重，留要保持特色，改要因地制宜，拆要集约节约，不能披红挂绿大搞形象工程，也不能把老风貌全盘推到重来，更不能大拆大建浪费群众的血汗钱，应结合各村实际，突出重点，注重挖掘传统农耕、人居等文化丰富的生态理念，在开发中保护，保护中建设，按照“修旧如旧”的原则，从历史深处和传统根部重寻精神资源，留住自然风姿和人文血脉，形成一村一景、一村一业，一村一特色，一村一亮点，标准打造乡村旅游目的地，留住美丽乡愁。</w:t>
      </w:r>
    </w:p>
    <w:p>
      <w:pPr>
        <w:ind w:left="0" w:right="0" w:firstLine="560"/>
        <w:spacing w:before="450" w:after="450" w:line="312" w:lineRule="auto"/>
      </w:pPr>
      <w:r>
        <w:rPr>
          <w:rFonts w:ascii="宋体" w:hAnsi="宋体" w:eastAsia="宋体" w:cs="宋体"/>
          <w:color w:val="000"/>
          <w:sz w:val="28"/>
          <w:szCs w:val="28"/>
        </w:rPr>
        <w:t xml:space="preserve">三、多措并举，全面整治，完善基础建设。</w:t>
      </w:r>
    </w:p>
    <w:p>
      <w:pPr>
        <w:ind w:left="0" w:right="0" w:firstLine="560"/>
        <w:spacing w:before="450" w:after="450" w:line="312" w:lineRule="auto"/>
      </w:pPr>
      <w:r>
        <w:rPr>
          <w:rFonts w:ascii="宋体" w:hAnsi="宋体" w:eastAsia="宋体" w:cs="宋体"/>
          <w:color w:val="000"/>
          <w:sz w:val="28"/>
          <w:szCs w:val="28"/>
        </w:rPr>
        <w:t xml:space="preserve">____说：“建设美丽乡村，是要给乡亲们造福。”如何给乡亲们造福?归根结底是要完善农村各项基础设施建设，改善农村脏乱差现状，建设便利美丽的和谐家园。要进一步提高县乡道路、桥梁质量，构建农村交通良好的骨干网架，提高通达水平;要以解决农村饮水安全为重点，加大对农村饮水安全工程的投入力度，进一步改善农村饮水条件;要坚持不懈推进“厕所革命”，努力补齐影响群众生活品质短板;要加快农村生活污水处理厂建设使用，防止水体污染，确保群众健康安全;要深入开展农村生活垃圾治理，推进垃圾分类收集，改善农村人居环境和废弃物循环利用;多措并举，全面整治，全面提升，建设焕然一新的美丽乡村。</w:t>
      </w:r>
    </w:p>
    <w:p>
      <w:pPr>
        <w:ind w:left="0" w:right="0" w:firstLine="560"/>
        <w:spacing w:before="450" w:after="450" w:line="312" w:lineRule="auto"/>
      </w:pPr>
      <w:r>
        <w:rPr>
          <w:rFonts w:ascii="宋体" w:hAnsi="宋体" w:eastAsia="宋体" w:cs="宋体"/>
          <w:color w:val="000"/>
          <w:sz w:val="28"/>
          <w:szCs w:val="28"/>
        </w:rPr>
        <w:t xml:space="preserve">四、创新管理，推动自治，培育先进力量。</w:t>
      </w:r>
    </w:p>
    <w:p>
      <w:pPr>
        <w:ind w:left="0" w:right="0" w:firstLine="560"/>
        <w:spacing w:before="450" w:after="450" w:line="312" w:lineRule="auto"/>
      </w:pPr>
      <w:r>
        <w:rPr>
          <w:rFonts w:ascii="宋体" w:hAnsi="宋体" w:eastAsia="宋体" w:cs="宋体"/>
          <w:color w:val="000"/>
          <w:sz w:val="28"/>
          <w:szCs w:val="28"/>
        </w:rPr>
        <w:t xml:space="preserve">振兴美丽乡村，关键在人，关键在发挥大多数人的力量。当前，我市推行的“党建引领·活力村庄”改革取得显著成效，应深入推进。继续坚持“本湾本土本地”的原则，将“三支先进力量”(政治上先进的农民党员、经济上先进的致富能手、治理上先进的乡贤)引进村庄理事会，重点围绕“服务党建、助力发展、村庄整治、调解维权、科技服务、文明创建”等“六进理事会”开展服务群众工作，构建村党支部领导、村委会指导、理事会搭台、村民广泛参与的农村基层治理新格局，形成“党建促自治、党建带治理”的良好态势，实现自己的村庄自己建、自己的事情自己办、自己的村民自己管的目的，为美丽乡村振兴培育坚强有力的治理力量和群众基础。</w:t>
      </w:r>
    </w:p>
    <w:p>
      <w:pPr>
        <w:ind w:left="0" w:right="0" w:firstLine="560"/>
        <w:spacing w:before="450" w:after="450" w:line="312" w:lineRule="auto"/>
      </w:pPr>
      <w:r>
        <w:rPr>
          <w:rFonts w:ascii="宋体" w:hAnsi="宋体" w:eastAsia="宋体" w:cs="宋体"/>
          <w:color w:val="000"/>
          <w:sz w:val="28"/>
          <w:szCs w:val="28"/>
        </w:rPr>
        <w:t xml:space="preserve">五、发展产业，培植动力，建设富美新农村。</w:t>
      </w:r>
    </w:p>
    <w:p>
      <w:pPr>
        <w:ind w:left="0" w:right="0" w:firstLine="560"/>
        <w:spacing w:before="450" w:after="450" w:line="312" w:lineRule="auto"/>
      </w:pPr>
      <w:r>
        <w:rPr>
          <w:rFonts w:ascii="宋体" w:hAnsi="宋体" w:eastAsia="宋体" w:cs="宋体"/>
          <w:color w:val="000"/>
          <w:sz w:val="28"/>
          <w:szCs w:val="28"/>
        </w:rPr>
        <w:t xml:space="preserve">产业兴百业兴，美丽乡村振兴要把振兴经济摆在突出的位置，把产业发展摆在突出的位置。要加快培育乡村产业、乡土产业，促进农村一二三产业融合发展，实现农民增收富裕、农村经济繁荣。大冶乡村振兴的“大庄模式”，在培育集体产业、带动乡村旅游上做好了新文章，值得广泛学习借鉴。要从本地实际出发，合理统筹规划，提档升级休闲农业，强化农业产品、农事景观、乡土文化的创意设计，开发一批兼具农业、旅游、文化属性的多功能产品，打造“一村一品”“一村一业”的升级版，建设田园型、生态型、观光型、特色性美丽宜居村庄，塑造精品旅游名镇，通过产业发展，带动群众致富，不断培育乡村内生动力，建设富裕和谐美丽新农村。</w:t>
      </w:r>
    </w:p>
    <w:p>
      <w:pPr>
        <w:ind w:left="0" w:right="0" w:firstLine="560"/>
        <w:spacing w:before="450" w:after="450" w:line="312" w:lineRule="auto"/>
      </w:pPr>
      <w:r>
        <w:rPr>
          <w:rFonts w:ascii="黑体" w:hAnsi="黑体" w:eastAsia="黑体" w:cs="黑体"/>
          <w:color w:val="000000"/>
          <w:sz w:val="36"/>
          <w:szCs w:val="36"/>
          <w:b w:val="1"/>
          <w:bCs w:val="1"/>
        </w:rPr>
        <w:t xml:space="preserve">浅谈乡村振兴战略论文浅谈乡村振兴战略论文三</w:t>
      </w:r>
    </w:p>
    <w:p>
      <w:pPr>
        <w:ind w:left="0" w:right="0" w:firstLine="560"/>
        <w:spacing w:before="450" w:after="450" w:line="312" w:lineRule="auto"/>
      </w:pPr>
      <w:r>
        <w:rPr>
          <w:rFonts w:ascii="宋体" w:hAnsi="宋体" w:eastAsia="宋体" w:cs="宋体"/>
          <w:color w:val="000"/>
          <w:sz w:val="28"/>
          <w:szCs w:val="28"/>
        </w:rPr>
        <w:t xml:space="preserve">党的十九大以来，以习近平同志为核心的党中央高度重视“三农”工作，在中央会议上、在调研考察中，他多次就“三农”问题发表重要讲话。此次集体学习前两个月，总书记就曾作出重要指示，强调把实施乡村振兴战略摆在优先位置。</w:t>
      </w:r>
    </w:p>
    <w:p>
      <w:pPr>
        <w:ind w:left="0" w:right="0" w:firstLine="560"/>
        <w:spacing w:before="450" w:after="450" w:line="312" w:lineRule="auto"/>
      </w:pPr>
      <w:r>
        <w:rPr>
          <w:rFonts w:ascii="宋体" w:hAnsi="宋体" w:eastAsia="宋体" w:cs="宋体"/>
          <w:color w:val="000"/>
          <w:sz w:val="28"/>
          <w:szCs w:val="28"/>
        </w:rPr>
        <w:t xml:space="preserve">定战略、明思路、论办法，习近平主席就实施乡村振兴战略的系列重要讲话，为开启城乡融合发展和现代化建设新局面指明了方向。</w:t>
      </w:r>
    </w:p>
    <w:p>
      <w:pPr>
        <w:ind w:left="0" w:right="0" w:firstLine="560"/>
        <w:spacing w:before="450" w:after="450" w:line="312" w:lineRule="auto"/>
      </w:pPr>
      <w:r>
        <w:rPr>
          <w:rFonts w:ascii="宋体" w:hAnsi="宋体" w:eastAsia="宋体" w:cs="宋体"/>
          <w:color w:val="000"/>
          <w:sz w:val="28"/>
          <w:szCs w:val="28"/>
        </w:rPr>
        <w:t xml:space="preserve">乡村振兴，是关乎中国广大农村群众的切身利益，是国家在全面实现小康社会下的一项伟大工程，在党中央的高度重视和积极引导下，正逐步成为现实，一步一步的向着目标迈进。</w:t>
      </w:r>
    </w:p>
    <w:p>
      <w:pPr>
        <w:ind w:left="0" w:right="0" w:firstLine="560"/>
        <w:spacing w:before="450" w:after="450" w:line="312" w:lineRule="auto"/>
      </w:pPr>
      <w:r>
        <w:rPr>
          <w:rFonts w:ascii="宋体" w:hAnsi="宋体" w:eastAsia="宋体" w:cs="宋体"/>
          <w:color w:val="000"/>
          <w:sz w:val="28"/>
          <w:szCs w:val="28"/>
        </w:rPr>
        <w:t xml:space="preserve">振兴乡村，聚焦三农，需要解决面对的问题很多，这时候就要严格按照党中央的决策部署，从上抓起，严格落实《乡村振新战略规划(20__-20__)年》的行动纲领。实施乡村振新战略是建设现代化经济体系的重要基础;是建设美丽中国的关键举措;是传承中华优秀传统文化的有效途径;是健全现代化社会治理格局的固本之策;是实现全体人民共同富裕的必然选择。</w:t>
      </w:r>
    </w:p>
    <w:p>
      <w:pPr>
        <w:ind w:left="0" w:right="0" w:firstLine="560"/>
        <w:spacing w:before="450" w:after="450" w:line="312" w:lineRule="auto"/>
      </w:pPr>
      <w:r>
        <w:rPr>
          <w:rFonts w:ascii="宋体" w:hAnsi="宋体" w:eastAsia="宋体" w:cs="宋体"/>
          <w:color w:val="000"/>
          <w:sz w:val="28"/>
          <w:szCs w:val="28"/>
        </w:rPr>
        <w:t xml:space="preserve">当前，中国特色社会主义进入新时代，我国社会主要矛盾已经转化为人民日益增长的美好生活需要和不平衡不充分的发展之间的矛盾。当前，最突出的发展不平衡，是城乡发展不平衡;最显著的发展不充分，是农村发展不充分。实施乡村振兴战略是时代的呼唤，是解决新时代社会主要矛盾的需要。解决新时代社会主要矛盾，必须坚持以习近平新时代中国特色社会主义思想为指导。对于实施乡村振兴战略来说，就是要切实把习近平同志关于“三农”工作的重要论述作为行动指南和根本遵循。应认识到，如期全面建成小康社会，进而全面建设社会主义现代化国家，最艰巨最繁重的任务在农村，最广泛最深厚的基础在农村，最大的潜力和后劲也在农村。在实现新型工业化、信息化、城镇化的进程中同步实现农业农村现代化，这样的小康社会和社会主义现代化才能经得起历史和人民的检验。</w:t>
      </w:r>
    </w:p>
    <w:p>
      <w:pPr>
        <w:ind w:left="0" w:right="0" w:firstLine="560"/>
        <w:spacing w:before="450" w:after="450" w:line="312" w:lineRule="auto"/>
      </w:pPr>
      <w:r>
        <w:rPr>
          <w:rFonts w:ascii="宋体" w:hAnsi="宋体" w:eastAsia="宋体" w:cs="宋体"/>
          <w:color w:val="000"/>
          <w:sz w:val="28"/>
          <w:szCs w:val="28"/>
        </w:rPr>
        <w:t xml:space="preserve">乡村振兴要想取得突破性进展，遵循国家策略，提高农村的经济收入是十分关键的，要想让农民提高收入，一方面是加强农业的帮扶和现代化农业作业的发展，让乡村的土特产有销路，打开市场。另一方面是可以积极发展乡村旅游，带动经济收入。在发展的同时，同样要贯彻国家的政策要求，强化环境保护意识，可持续发展。</w:t>
      </w:r>
    </w:p>
    <w:p>
      <w:pPr>
        <w:ind w:left="0" w:right="0" w:firstLine="560"/>
        <w:spacing w:before="450" w:after="450" w:line="312" w:lineRule="auto"/>
      </w:pPr>
      <w:r>
        <w:rPr>
          <w:rFonts w:ascii="宋体" w:hAnsi="宋体" w:eastAsia="宋体" w:cs="宋体"/>
          <w:color w:val="000"/>
          <w:sz w:val="28"/>
          <w:szCs w:val="28"/>
        </w:rPr>
        <w:t xml:space="preserve">国家重视农民，特设了农民丰收节，由此可以看出，国家重视农民的辛勤劳作，同时也为了农民的丰收带来了许多好的政策，大力发展现代化农业生产的同时也要保留绿水青山，大力发展乡村旅游业，提高农民的收入。在此同时，农村也要大力引进发展需要的人才，引入资金，大力发展具有代表性的、产业化的特色农产品。同时在互联网的助推下，开拓网络市场，将市场扩大化。</w:t>
      </w:r>
    </w:p>
    <w:p>
      <w:pPr>
        <w:ind w:left="0" w:right="0" w:firstLine="560"/>
        <w:spacing w:before="450" w:after="450" w:line="312" w:lineRule="auto"/>
      </w:pPr>
      <w:r>
        <w:rPr>
          <w:rFonts w:ascii="宋体" w:hAnsi="宋体" w:eastAsia="宋体" w:cs="宋体"/>
          <w:color w:val="000"/>
          <w:sz w:val="28"/>
          <w:szCs w:val="28"/>
        </w:rPr>
        <w:t xml:space="preserve">要以科学、全面、实用、精准为原则，大力发展乡村事业，围绕中央一号文件和乡村振兴战略规划提出的约束性指标、重大工程、重大项目、重大政策和重要改革任务，落实好乡村振兴的计划，未全面实现小康生活努力，为了让乡村城镇共同发展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2026-11-08T04:54:08+08:00</dcterms:created>
  <dcterms:modified xsi:type="dcterms:W3CDTF">2026-11-08T04:54:08+08:00</dcterms:modified>
</cp:coreProperties>
</file>

<file path=docProps/custom.xml><?xml version="1.0" encoding="utf-8"?>
<Properties xmlns="http://schemas.openxmlformats.org/officeDocument/2006/custom-properties" xmlns:vt="http://schemas.openxmlformats.org/officeDocument/2006/docPropsVTypes"/>
</file>