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中国传统节日端午节演讲稿2025五篇范文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每年农历五月初五，是我们中华民族的传统节日——端午节，是一个纪念屈原的节日。以下是小编为大家准备了中国传统节日端午节演讲稿20_最新五篇，欢迎参阅。中国传统节日端午节演讲稿一亲爱的老师、同学们：大家好!今天是农历五月初五，又到了我们中华民族...</w:t>
      </w:r>
    </w:p>
    <w:p>
      <w:pPr>
        <w:ind w:left="0" w:right="0" w:firstLine="560"/>
        <w:spacing w:before="450" w:after="450" w:line="312" w:lineRule="auto"/>
      </w:pPr>
      <w:r>
        <w:rPr>
          <w:rFonts w:ascii="宋体" w:hAnsi="宋体" w:eastAsia="宋体" w:cs="宋体"/>
          <w:color w:val="000"/>
          <w:sz w:val="28"/>
          <w:szCs w:val="28"/>
        </w:rPr>
        <w:t xml:space="preserve">每年农历五月初五，是我们中华民族的传统节日——端午节，是一个纪念屈原的节日。以下是小编为大家准备了中国传统节日端午节演讲稿20_最新五篇，欢迎参阅。</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农历五月初五，又到了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悬菖蒲用以驱蚊蝇、虫蚁，净化空气。
端午这一天，成年人还要饮雄黄酒和菖蒲酒驱蛇虫，小孩子要佩戴藏有朱砂、雄黄、香草的香囊预防疾病。
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
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今年的端午节，你打算好了吗?</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“五月五，是端阳，门插艾，香满堂。吃粽子，撒白糖，赛龙舟，喜洋洋。”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
?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端午节是古老的传统节日，始于中国的春秋战国时期，至今已有20_多年历史。</w:t>
      </w:r>
    </w:p>
    <w:p>
      <w:pPr>
        <w:ind w:left="0" w:right="0" w:firstLine="560"/>
        <w:spacing w:before="450" w:after="450" w:line="312" w:lineRule="auto"/>
      </w:pPr>
      <w:r>
        <w:rPr>
          <w:rFonts w:ascii="宋体" w:hAnsi="宋体" w:eastAsia="宋体" w:cs="宋体"/>
          <w:color w:val="000"/>
          <w:sz w:val="28"/>
          <w:szCs w:val="28"/>
        </w:rPr>
        <w:t xml:space="preserve">据《史记》记载，屈原，是春秋时期楚怀王的大臣。他倡导举贤授能，富国强兵，力主联齐抗秦，遭到贵族强烈反对，屈原去职，被赶出成都，流放到沅。湘流域。他在流放中，写下了忧国忧民的《离骚》、《天问》、《九歌》等不朽诗篇等，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些渔夫拿出为屈原准备的饭团。鸡蛋等食物丢进江里，说是让鱼龙虾蟹吃饱了，就不会去咬屈大夫的身体了。人们见后纷纷效仿。后来因为怕饭团为蛟龙所食，人们想出用楝树业包饭，外缠彩丝，发展成粽子。以后每年五月初五定位端午节。</w:t>
      </w:r>
    </w:p>
    <w:p>
      <w:pPr>
        <w:ind w:left="0" w:right="0" w:firstLine="560"/>
        <w:spacing w:before="450" w:after="450" w:line="312" w:lineRule="auto"/>
      </w:pPr>
      <w:r>
        <w:rPr>
          <w:rFonts w:ascii="宋体" w:hAnsi="宋体" w:eastAsia="宋体" w:cs="宋体"/>
          <w:color w:val="000"/>
          <w:sz w:val="28"/>
          <w:szCs w:val="28"/>
        </w:rPr>
        <w:t xml:space="preserve">当我们还沉浸在西洋节日的欢声笑语中时，据可靠消息说“亚洲某国准备向联合国教科文组织申报端午节为本国的文化遗产，目前以将其列入国家遗产名录，听了这些，中国人除了惊讶只有尴尬，这不仅仅是一个传统节日的得失，不仅仅是少了几项庆祝的活动，更重要的是，这是中国的传统节日，文化内涵丰富，留存着华夏民族独特的文化记忆，每一次传统节日，就是中华民族凝聚力和向心力的一次加强和洗礼，如今，这个拥有20_多年的历史的传统佳节眼瞅着即将成为他国的国家遗产，我们将有多么尴尬?</w:t>
      </w:r>
    </w:p>
    <w:p>
      <w:pPr>
        <w:ind w:left="0" w:right="0" w:firstLine="560"/>
        <w:spacing w:before="450" w:after="450" w:line="312" w:lineRule="auto"/>
      </w:pPr>
      <w:r>
        <w:rPr>
          <w:rFonts w:ascii="宋体" w:hAnsi="宋体" w:eastAsia="宋体" w:cs="宋体"/>
          <w:color w:val="000"/>
          <w:sz w:val="28"/>
          <w:szCs w:val="28"/>
        </w:rPr>
        <w:t xml:space="preserve">毋庸讳言，这些年来，我国的传统节日总离不开吃，端午节吃粽子，清明节吃青团，元宵节吃汤圆，中秋节吃月饼，春节更不在话下。大鱼大肉让你吃到你不想吃，农耕社会时饥饿的恐惧形成了我国传统节日最鲜明的风俗——吃。如今，满足了温饱需求的人们正在奔向全面小康，什么时候都有的吃，想吃多少都可以。传统节日的吸引力一下子失去了特有的魅力，在继承传统文化方面，我们守着“聚宝盆”却不善于保护和挖掘，比如文字，当代青年有几个熟识并能运用繁体字?都不认识，又如何了解古代文化?再比如造纸术，我国造纸工业生产的结果是传统手工业的流失，许多高质量的宣纸要到日本和韩国才能买到，他们不但继承了我们传统造纸技术，还有新的发展。就拿端午节来说，它已融入各个临近国家的文化中，形成了独特的生命力，在新加坡，每年端午节举行的国际龙舟邀请赛闻名于世;在韩国，端午节被称为手轮节，是插秧结束后祈求丰年的日子。在很长一段时间里，中国人眼于创新，却往往容易忽视对传统文化的坚持，文化的缺失必然导致精神断层甚至扭曲，而精神的再次断层又将带来什么?有句话说的好：只又民族才是世界的，在面临全球经济一体化的今天，该如何保护与继承我们传统文化，显然已是一个不容回避的问题，而现时的洋节兴盛与传统节日衰落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端午节是一种传统，也是一种文化。也是我们的魂。屈原并没有因为别国的强大而抛弃自己的故土。也未因自己人生的失意而投奔别国。他的忠是一种广义的，一种大爱，一种永恒，不计报酬与代价。用灵魂之歌来谱写生命之歌。也许我们一生都不会遇到这种大事大非的事。但你是否考虑过在我们平常生活中其实又时刻都体现着忠，不计报酬与代价的忠与你自己，忠于你所爱的人，忠于爱你的人。平凡，朴实没什么不好，就看你如何走出自己的路，放出那属于自己的光芒。</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中国传统节日端午节演讲稿四</w:t>
      </w:r>
    </w:p>
    <w:p>
      <w:pPr>
        <w:ind w:left="0" w:right="0" w:firstLine="560"/>
        <w:spacing w:before="450" w:after="450" w:line="312" w:lineRule="auto"/>
      </w:pPr>
      <w:r>
        <w:rPr>
          <w:rFonts w:ascii="宋体" w:hAnsi="宋体" w:eastAsia="宋体" w:cs="宋体"/>
          <w:color w:val="000"/>
          <w:sz w:val="28"/>
          <w:szCs w:val="28"/>
        </w:rPr>
        <w:t xml:space="preserve">老师们，同学们：大家上午好!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感谢大家耐心的倾听，在此，请大家接受我提前的节日祝福：端午节安康!谢谢。</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今天我讲话的题目是：回味端午，传承民俗。</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这些年来，我国的传统节日，似乎总离不开吃。端午节吃粽子，清明节吃青团，元宵节吃汤圆，中秋节吃月饼，农耕社会对饥饿的恐惧，形成了我国传统节日最鲜明的饮食风俗。如今，满足了温饱需求的人们正在奔向全面小康，传统节日一下子失去了特有的魅力，我们守着传统文化的\"聚宝盆\"却不善于保护和挖掘。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华民族民间文化的生存环境如今都面临着经济全球化和现代化的挑战。同学们，我们肩负着老师和家长的殷切期望，面对如此的现状，我们不能无动于衷;复兴中华文化，我们责无旁贷。我们或许无法改变端午节已被他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冷静面对，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悠悠五千年的灿烂文明，就像一条历史的长河，我们不能让它断流;祖祖辈辈沿袭下来的优良传统，应在我们的手中发扬光大。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中国传统节日端午节演讲稿20_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2026-09-24T09:19:48+08:00</dcterms:created>
  <dcterms:modified xsi:type="dcterms:W3CDTF">2026-09-24T09:19:48+08:00</dcterms:modified>
</cp:coreProperties>
</file>

<file path=docProps/custom.xml><?xml version="1.0" encoding="utf-8"?>
<Properties xmlns="http://schemas.openxmlformats.org/officeDocument/2006/custom-properties" xmlns:vt="http://schemas.openxmlformats.org/officeDocument/2006/docPropsVTypes"/>
</file>