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党风廉政建设和反腐败工作实施方案简短(6篇)</w:t>
      </w:r>
      <w:bookmarkEnd w:id="1"/>
    </w:p>
    <w:p>
      <w:pPr>
        <w:jc w:val="center"/>
        <w:spacing w:before="0" w:after="450"/>
      </w:pPr>
      <w:r>
        <w:rPr>
          <w:rFonts w:ascii="Arial" w:hAnsi="Arial" w:eastAsia="Arial" w:cs="Arial"/>
          <w:color w:val="999999"/>
          <w:sz w:val="20"/>
          <w:szCs w:val="20"/>
        </w:rPr>
        <w:t xml:space="preserve">来源：网络  作者：梦里花落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党风廉政建设和反腐败工作实施方案简短一加强理论学习，不仅是提高自身知识水平的重要途径，也是提高自身精神境界的重要途径。作为一名党员干部，我不仅要不断学习提高自身，还要积极发挥党员先锋模范作用，带领周围群众共同进步。自xxxx年到公司任职以来...</w:t>
      </w:r>
    </w:p>
    <w:p>
      <w:pPr>
        <w:ind w:left="0" w:right="0" w:firstLine="560"/>
        <w:spacing w:before="450" w:after="450" w:line="312" w:lineRule="auto"/>
      </w:pPr>
      <w:r>
        <w:rPr>
          <w:rFonts w:ascii="黑体" w:hAnsi="黑体" w:eastAsia="黑体" w:cs="黑体"/>
          <w:color w:val="000000"/>
          <w:sz w:val="36"/>
          <w:szCs w:val="36"/>
          <w:b w:val="1"/>
          <w:bCs w:val="1"/>
        </w:rPr>
        <w:t xml:space="preserve">党风廉政建设和反腐败工作实施方案简短一</w:t>
      </w:r>
    </w:p>
    <w:p>
      <w:pPr>
        <w:ind w:left="0" w:right="0" w:firstLine="560"/>
        <w:spacing w:before="450" w:after="450" w:line="312" w:lineRule="auto"/>
      </w:pPr>
      <w:r>
        <w:rPr>
          <w:rFonts w:ascii="宋体" w:hAnsi="宋体" w:eastAsia="宋体" w:cs="宋体"/>
          <w:color w:val="000"/>
          <w:sz w:val="28"/>
          <w:szCs w:val="28"/>
        </w:rPr>
        <w:t xml:space="preserve">加强理论学习，不仅是提高自身知识水平的重要途径，也是提高自身精神境界的重要途径。作为一名党员干部，我不仅要不断学习提高自身，还要积极发挥党员先锋模范作用，带领周围群众共同进步。自xxxx年到公司任职以来，我积极参加公司组织的“党的群众路线”、“两学一做”、“三严三实”等各项党员学习教育活动，通过个人学习、听党课，看录象，重温入党誓词等多种形式，认真学习了《科学发展观重要论述摘编》、《党的群众路线教育实践活动学习文件选编》、《社会主义核心价值体系学习读本》、《中国共产党章程》、《党的十九大报告》、《习近平总书记系列重要讲话读本》等书籍，撰写了学习笔记近4万字。在繁忙的工作中，抽出时间报考自学了党校课程，经过三年的自学，修完了全部课程，获得了经济管理专业的专科毕业学历证书。通过不断的学习，提高自己的道德修养和精神境界，真正有所创造、有所建树、有所作为，不负党和人民的重托。</w:t>
      </w:r>
    </w:p>
    <w:p>
      <w:pPr>
        <w:ind w:left="0" w:right="0" w:firstLine="560"/>
        <w:spacing w:before="450" w:after="450" w:line="312" w:lineRule="auto"/>
      </w:pPr>
      <w:r>
        <w:rPr>
          <w:rFonts w:ascii="宋体" w:hAnsi="宋体" w:eastAsia="宋体" w:cs="宋体"/>
          <w:color w:val="000"/>
          <w:sz w:val="28"/>
          <w:szCs w:val="28"/>
        </w:rPr>
        <w:t xml:space="preserve">通过深入学习《中国共产党廉洁自律准则》、《中国共产党纪律处分条例》等党内重要法规制度，观看反腐倡廉的电教片使我深刻地认识到：一些反面典型人物的腐化堕落的根本原因是自身的理想信念动摇了，失去了正确的个人行为准则，导致私欲膨胀，必然抵御不了种种利欲的诱惑。作为领导干部，要坚定共产主义理想和信念，牢记全心全意为人民服务的宗旨，要清醒的认识到手中的权力只能用来为人民服务，在工作和生活中认真履行廉洁自律准则规定的“四个廉洁”、“四个自觉”，认真遵守“四大纪律、八项要求”，本着对各级领导、公司负责的态度，不断增强反腐倡廉意识和拒腐防变能力。</w:t>
      </w:r>
    </w:p>
    <w:p>
      <w:pPr>
        <w:ind w:left="0" w:right="0" w:firstLine="560"/>
        <w:spacing w:before="450" w:after="450" w:line="312" w:lineRule="auto"/>
      </w:pPr>
      <w:r>
        <w:rPr>
          <w:rFonts w:ascii="宋体" w:hAnsi="宋体" w:eastAsia="宋体" w:cs="宋体"/>
          <w:color w:val="000"/>
          <w:sz w:val="28"/>
          <w:szCs w:val="28"/>
        </w:rPr>
        <w:t xml:space="preserve">接受监督是党的纪律，是对党员、干部特别是领导干部的要求。在平时时刻绷紧廉洁从政这根弦，自觉置于党组织和人民群众的管理和监督之下。通过与公司签订“严明政治纪律、严守政治规矩承诺书”、“廉洁自律承诺书”和“十条服务承诺”，以此为红线，严格要求自己，时刻保持党员干部的清廉本色，做到慎微、慎独、慎始、慎终。正确对待名利地位，正确行使权力，自觉遵守党纪国法，做为民、亲民、利民，心系群众、乐于奉献的人，做想干事、会干事、干成事，求真务实、奋发有为的人。</w:t>
      </w:r>
    </w:p>
    <w:p>
      <w:pPr>
        <w:ind w:left="0" w:right="0" w:firstLine="560"/>
        <w:spacing w:before="450" w:after="450" w:line="312" w:lineRule="auto"/>
      </w:pPr>
      <w:r>
        <w:rPr>
          <w:rFonts w:ascii="宋体" w:hAnsi="宋体" w:eastAsia="宋体" w:cs="宋体"/>
          <w:color w:val="000"/>
          <w:sz w:val="28"/>
          <w:szCs w:val="28"/>
        </w:rPr>
        <w:t xml:space="preserve">在今后的工作中，我会一如既往地对自身素质高标准、严要求，努力学习党的各项方针政策，不断更新思想观念，自觉在思想上政治上行动上同以习近平同志为核心的党中央保持高度一致。</w:t>
      </w:r>
    </w:p>
    <w:p>
      <w:pPr>
        <w:ind w:left="0" w:right="0" w:firstLine="560"/>
        <w:spacing w:before="450" w:after="450" w:line="312" w:lineRule="auto"/>
      </w:pPr>
      <w:r>
        <w:rPr>
          <w:rFonts w:ascii="黑体" w:hAnsi="黑体" w:eastAsia="黑体" w:cs="黑体"/>
          <w:color w:val="000000"/>
          <w:sz w:val="36"/>
          <w:szCs w:val="36"/>
          <w:b w:val="1"/>
          <w:bCs w:val="1"/>
        </w:rPr>
        <w:t xml:space="preserve">党风廉政建设和反腐败工作实施方案简短二</w:t>
      </w:r>
    </w:p>
    <w:p>
      <w:pPr>
        <w:ind w:left="0" w:right="0" w:firstLine="560"/>
        <w:spacing w:before="450" w:after="450" w:line="312" w:lineRule="auto"/>
      </w:pPr>
      <w:r>
        <w:rPr>
          <w:rFonts w:ascii="宋体" w:hAnsi="宋体" w:eastAsia="宋体" w:cs="宋体"/>
          <w:color w:val="000"/>
          <w:sz w:val="28"/>
          <w:szCs w:val="28"/>
        </w:rPr>
        <w:t xml:space="preserve"> 今年来，局党组按照省、市、县委部署，坚持“党要管党、从严治党”，牢牢牵住主体责任“牛鼻子”，着力加强对党风廉政建设的组织领导，真正把党风廉政建设主体责任放在心上、扛在肩上、抓在手上，有力推动了全局党风廉政建设和水利事业持续健康发展。现就工作汇报如下：</w:t>
      </w:r>
    </w:p>
    <w:p>
      <w:pPr>
        <w:ind w:left="0" w:right="0" w:firstLine="560"/>
        <w:spacing w:before="450" w:after="450" w:line="312" w:lineRule="auto"/>
      </w:pPr>
      <w:r>
        <w:rPr>
          <w:rFonts w:ascii="宋体" w:hAnsi="宋体" w:eastAsia="宋体" w:cs="宋体"/>
          <w:color w:val="000"/>
          <w:sz w:val="28"/>
          <w:szCs w:val="28"/>
        </w:rPr>
        <w:t xml:space="preserve">以案为镜，加强组织领导，强化督导考核，强化责任担当，加强作风建设，严守法律底线，从身边小事做起，筑牢不敢腐、不能腐、不想腐的坚实防线。党风廉政建设事关大局稳定，事关事业发展，作为基层党组织必须把党风廉政建设作为工作的重中之重，抓死抓牢抓出成效。</w:t>
      </w:r>
    </w:p>
    <w:p>
      <w:pPr>
        <w:ind w:left="0" w:right="0" w:firstLine="560"/>
        <w:spacing w:before="450" w:after="450" w:line="312" w:lineRule="auto"/>
      </w:pPr>
      <w:r>
        <w:rPr>
          <w:rFonts w:ascii="宋体" w:hAnsi="宋体" w:eastAsia="宋体" w:cs="宋体"/>
          <w:color w:val="000"/>
          <w:sz w:val="28"/>
          <w:szCs w:val="28"/>
        </w:rPr>
        <w:t xml:space="preserve">抓党风廉政建设党组书记是第一责任人，我作为x局党组书记身体力行，认真践行主体责任，工作中亲自安排、亲自督导、亲自部署，扑下身子到基层一线调研。对作风建设、违纪案件处理等亲自研究、总结中亲自剖析，做到责任上肩“不甩手”，主动扛责“不甩手”，及时听取党风廉政工作汇报，始终牢固树立“不抓党风廉政建设就是严重失职”“不抓党风廉政建设就是不讲政治”的理念，切实增强主体意识，充分发挥党在党风廉政建设和反腐败工作中的领导核心作用，把党风廉政建设作为第一责任人的首要责任、直接责任、全面责任，将党风廉政建设与水利事业稳定发展密切联系在一起。</w:t>
      </w:r>
    </w:p>
    <w:p>
      <w:pPr>
        <w:ind w:left="0" w:right="0" w:firstLine="560"/>
        <w:spacing w:before="450" w:after="450" w:line="312" w:lineRule="auto"/>
      </w:pPr>
      <w:r>
        <w:rPr>
          <w:rFonts w:ascii="宋体" w:hAnsi="宋体" w:eastAsia="宋体" w:cs="宋体"/>
          <w:color w:val="000"/>
          <w:sz w:val="28"/>
          <w:szCs w:val="28"/>
        </w:rPr>
        <w:t xml:space="preserve">制度就是规定，制度就是规矩。抓党风廉政建设必须建全各项规章制度，以制度规定人的言行。为了细化分解党风廉政建设任务，x局相继出台了《鄄城县x局关于落实党风廉政建设主体责任清单及实施办法》《x局机关干部党风廉政建设若干规定》，明确了局领导班子成员分工和职责落实以及“一岗双责”目标任务，并结合全局各阶段工作督促班子成员积极履行“一岗双责”内容。同时，还签订了《党风廉政建设目标责任书》、对主要科室负责人签订《廉政风险排查表》。</w:t>
      </w:r>
    </w:p>
    <w:p>
      <w:pPr>
        <w:ind w:left="0" w:right="0" w:firstLine="560"/>
        <w:spacing w:before="450" w:after="450" w:line="312" w:lineRule="auto"/>
      </w:pPr>
      <w:r>
        <w:rPr>
          <w:rFonts w:ascii="宋体" w:hAnsi="宋体" w:eastAsia="宋体" w:cs="宋体"/>
          <w:color w:val="000"/>
          <w:sz w:val="28"/>
          <w:szCs w:val="28"/>
        </w:rPr>
        <w:t xml:space="preserve">一是严格落实“一岗双责”，做到分工明确“不缩手”。对党组主体责任进一步明确、对班子成员的领导责任进一步强化，层层传导压力，认真履行分管责任，督促基层支部书记履行“第一责任人”职责。在全局上下形成了横向到边、纵向到底、一级抓一级、层层抓落实的工作格局。</w:t>
      </w:r>
    </w:p>
    <w:p>
      <w:pPr>
        <w:ind w:left="0" w:right="0" w:firstLine="560"/>
        <w:spacing w:before="450" w:after="450" w:line="312" w:lineRule="auto"/>
      </w:pPr>
      <w:r>
        <w:rPr>
          <w:rFonts w:ascii="宋体" w:hAnsi="宋体" w:eastAsia="宋体" w:cs="宋体"/>
          <w:color w:val="000"/>
          <w:sz w:val="28"/>
          <w:szCs w:val="28"/>
        </w:rPr>
        <w:t xml:space="preserve">二是聚焦执纪问责，坚决支持纪委执纪问责。对腐败“零容忍”，坚持发现一起严查一起，为纪委排除干扰和阻力，做到领导有力“不松手”，持之以恒抓作风。</w:t>
      </w:r>
    </w:p>
    <w:p>
      <w:pPr>
        <w:ind w:left="0" w:right="0" w:firstLine="560"/>
        <w:spacing w:before="450" w:after="450" w:line="312" w:lineRule="auto"/>
      </w:pPr>
      <w:r>
        <w:rPr>
          <w:rFonts w:ascii="宋体" w:hAnsi="宋体" w:eastAsia="宋体" w:cs="宋体"/>
          <w:color w:val="000"/>
          <w:sz w:val="28"/>
          <w:szCs w:val="28"/>
        </w:rPr>
        <w:t xml:space="preserve">三是坚持把纪律挺在前面，抓早抓小。不定期组织专项监督检查，形成震慑作用，全年没有出现一起违规使用公车、公款吃喝、兼职取酬公职人员问题等。</w:t>
      </w:r>
    </w:p>
    <w:p>
      <w:pPr>
        <w:ind w:left="0" w:right="0" w:firstLine="560"/>
        <w:spacing w:before="450" w:after="450" w:line="312" w:lineRule="auto"/>
      </w:pPr>
      <w:r>
        <w:rPr>
          <w:rFonts w:ascii="宋体" w:hAnsi="宋体" w:eastAsia="宋体" w:cs="宋体"/>
          <w:color w:val="000"/>
          <w:sz w:val="28"/>
          <w:szCs w:val="28"/>
        </w:rPr>
        <w:t xml:space="preserve">四是深入推进党政主要负责人“三重一大”事项集体决策。坚决执行“四个不直接分管”和“一把手末位表态”等制度，加强选人用人监督，加强廉洁自律工作，严格落实重大事项向纪检监察机构报告制度，从源头抓实了廉政风险防控工作，增强了预防腐败工作的实效。</w:t>
      </w:r>
    </w:p>
    <w:p>
      <w:pPr>
        <w:ind w:left="0" w:right="0" w:firstLine="560"/>
        <w:spacing w:before="450" w:after="450" w:line="312" w:lineRule="auto"/>
      </w:pPr>
      <w:r>
        <w:rPr>
          <w:rFonts w:ascii="宋体" w:hAnsi="宋体" w:eastAsia="宋体" w:cs="宋体"/>
          <w:color w:val="000"/>
          <w:sz w:val="28"/>
          <w:szCs w:val="28"/>
        </w:rPr>
        <w:t xml:space="preserve">作为x市委组织部“基层党建红色品牌创建工作示范点”，鄄城县委“先进基层党组织”，县x局党建工作将以“红旗高扬”品牌工程创建活动为目标，深刻理解打造“红旗高扬”党建品牌的重要意义，着力解决机关党建“灯下黑”的问题，把“两张皮”拧成“一股绳”，树牢“抓党建是最大政绩观”的意识，继续对照创建活动主要任务清单，一项一项抓好落实，通过走出去看、请进来学，探索积累经验，创造出富有特色、切实管用的“支部工作法”，为x局各项工作的顺利开展提供坚强的组织保障，以党建工作的新成效不断开创x局党支部发展的新局面。</w:t>
      </w:r>
    </w:p>
    <w:p>
      <w:pPr>
        <w:ind w:left="0" w:right="0" w:firstLine="560"/>
        <w:spacing w:before="450" w:after="450" w:line="312" w:lineRule="auto"/>
      </w:pPr>
      <w:r>
        <w:rPr>
          <w:rFonts w:ascii="宋体" w:hAnsi="宋体" w:eastAsia="宋体" w:cs="宋体"/>
          <w:color w:val="000"/>
          <w:sz w:val="28"/>
          <w:szCs w:val="28"/>
        </w:rPr>
        <w:t xml:space="preserve">(一)全面从严治党方面</w:t>
      </w:r>
    </w:p>
    <w:p>
      <w:pPr>
        <w:ind w:left="0" w:right="0" w:firstLine="560"/>
        <w:spacing w:before="450" w:after="450" w:line="312" w:lineRule="auto"/>
      </w:pPr>
      <w:r>
        <w:rPr>
          <w:rFonts w:ascii="宋体" w:hAnsi="宋体" w:eastAsia="宋体" w:cs="宋体"/>
          <w:color w:val="000"/>
          <w:sz w:val="28"/>
          <w:szCs w:val="28"/>
        </w:rPr>
        <w:t xml:space="preserve">1.“一岗双责”落实乏力。一是主动作为不够、担当精神不强。如：局党组对各党支部和党员的考核体系不够完备，具体的考核指标比较笼统，没有充分发挥考核工作的激励作用。二是压力传导不够，力量层层递减。局党组班子成员落实主体责任具体行动和措施不多，会议部署多，亲自督导落实少。</w:t>
      </w:r>
    </w:p>
    <w:p>
      <w:pPr>
        <w:ind w:left="0" w:right="0" w:firstLine="560"/>
        <w:spacing w:before="450" w:after="450" w:line="312" w:lineRule="auto"/>
      </w:pPr>
      <w:r>
        <w:rPr>
          <w:rFonts w:ascii="宋体" w:hAnsi="宋体" w:eastAsia="宋体" w:cs="宋体"/>
          <w:color w:val="000"/>
          <w:sz w:val="28"/>
          <w:szCs w:val="28"/>
        </w:rPr>
        <w:t xml:space="preserve">2.执纪问责较为宽松。在对机关和支部党员干部日常监督管理上，总认为大家平时工作辛苦，对一些小毛病及苗头性问题没有及时指出。</w:t>
      </w:r>
    </w:p>
    <w:p>
      <w:pPr>
        <w:ind w:left="0" w:right="0" w:firstLine="560"/>
        <w:spacing w:before="450" w:after="450" w:line="312" w:lineRule="auto"/>
      </w:pPr>
      <w:r>
        <w:rPr>
          <w:rFonts w:ascii="宋体" w:hAnsi="宋体" w:eastAsia="宋体" w:cs="宋体"/>
          <w:color w:val="000"/>
          <w:sz w:val="28"/>
          <w:szCs w:val="28"/>
        </w:rPr>
        <w:t xml:space="preserve">(二)落实反腐败工作和作风建设方面</w:t>
      </w:r>
    </w:p>
    <w:p>
      <w:pPr>
        <w:ind w:left="0" w:right="0" w:firstLine="560"/>
        <w:spacing w:before="450" w:after="450" w:line="312" w:lineRule="auto"/>
      </w:pPr>
      <w:r>
        <w:rPr>
          <w:rFonts w:ascii="宋体" w:hAnsi="宋体" w:eastAsia="宋体" w:cs="宋体"/>
          <w:color w:val="000"/>
          <w:sz w:val="28"/>
          <w:szCs w:val="28"/>
        </w:rPr>
        <w:t xml:space="preserve">1.思维惯性、认识不够。近年来，县x局以抓铁留痕、踏石留印的精神，持之以恒落实中央八项规定精神。但个别党员干部思想出现了松懈，认为八项规定有松动之势，在执行过程中，偶尔存在侥幸心理。</w:t>
      </w:r>
    </w:p>
    <w:p>
      <w:pPr>
        <w:ind w:left="0" w:right="0" w:firstLine="560"/>
        <w:spacing w:before="450" w:after="450" w:line="312" w:lineRule="auto"/>
      </w:pPr>
      <w:r>
        <w:rPr>
          <w:rFonts w:ascii="宋体" w:hAnsi="宋体" w:eastAsia="宋体" w:cs="宋体"/>
          <w:color w:val="000"/>
          <w:sz w:val="28"/>
          <w:szCs w:val="28"/>
        </w:rPr>
        <w:t xml:space="preserve">2.“四风”问题有所反弹。局一些股室的文件送签程序不够规范，部分工作以文件贯彻文件，以会议落实会议。</w:t>
      </w:r>
    </w:p>
    <w:p>
      <w:pPr>
        <w:ind w:left="0" w:right="0" w:firstLine="560"/>
        <w:spacing w:before="450" w:after="450" w:line="312" w:lineRule="auto"/>
      </w:pPr>
      <w:r>
        <w:rPr>
          <w:rFonts w:ascii="宋体" w:hAnsi="宋体" w:eastAsia="宋体" w:cs="宋体"/>
          <w:color w:val="000"/>
          <w:sz w:val="28"/>
          <w:szCs w:val="28"/>
        </w:rPr>
        <w:t xml:space="preserve">3.作风漂浮、缺乏担当。个别机关干部职工不深入细致开展工作，以“远程监控”、“电话安排”遥控指挥，华而不实;对重点工作不愿担当，不敢负责，缺乏责任意识。</w:t>
      </w:r>
    </w:p>
    <w:p>
      <w:pPr>
        <w:ind w:left="0" w:right="0" w:firstLine="560"/>
        <w:spacing w:before="450" w:after="450" w:line="312" w:lineRule="auto"/>
      </w:pPr>
      <w:r>
        <w:rPr>
          <w:rFonts w:ascii="宋体" w:hAnsi="宋体" w:eastAsia="宋体" w:cs="宋体"/>
          <w:color w:val="000"/>
          <w:sz w:val="28"/>
          <w:szCs w:val="28"/>
        </w:rPr>
        <w:t xml:space="preserve">我局将继续承担、落实好全面从严管党治党责任，坚持把党风廉政建设“两个责任”和水利中心工作同部署、同推进、同考核，把水利系统党风廉政建设及反腐败工作抓得更具体、更深入。</w:t>
      </w:r>
    </w:p>
    <w:p>
      <w:pPr>
        <w:ind w:left="0" w:right="0" w:firstLine="560"/>
        <w:spacing w:before="450" w:after="450" w:line="312" w:lineRule="auto"/>
      </w:pPr>
      <w:r>
        <w:rPr>
          <w:rFonts w:ascii="宋体" w:hAnsi="宋体" w:eastAsia="宋体" w:cs="宋体"/>
          <w:color w:val="000"/>
          <w:sz w:val="28"/>
          <w:szCs w:val="28"/>
        </w:rPr>
        <w:t xml:space="preserve">一是抓主体责任落实，明确责任目标。制定《党风廉政建设责任书》，把落实责任和工作紧密结合在一起，形成“细化工作任务，明确责任要求，层层落实党风廉政建设责任制。提高各支部书记自觉意识。不断强化从严治党和党支部书记抓党建的责任意识，要求各支部党支部书记对制度建设、纪律处分等工作加强研究、督促，领导和支持执纪执法机关查处违纪违法问题。</w:t>
      </w:r>
    </w:p>
    <w:p>
      <w:pPr>
        <w:ind w:left="0" w:right="0" w:firstLine="560"/>
        <w:spacing w:before="450" w:after="450" w:line="312" w:lineRule="auto"/>
      </w:pPr>
      <w:r>
        <w:rPr>
          <w:rFonts w:ascii="宋体" w:hAnsi="宋体" w:eastAsia="宋体" w:cs="宋体"/>
          <w:color w:val="000"/>
          <w:sz w:val="28"/>
          <w:szCs w:val="28"/>
        </w:rPr>
        <w:t xml:space="preserve">二是抓选人用人责任落实，严防不正之风。严格贯彻执行《党政领导干部选拔任用工作条例》，切实做到严格按原则办事、按制度办事、按程序办事，全面履行选人用人主体责任。</w:t>
      </w:r>
    </w:p>
    <w:p>
      <w:pPr>
        <w:ind w:left="0" w:right="0" w:firstLine="560"/>
        <w:spacing w:before="450" w:after="450" w:line="312" w:lineRule="auto"/>
      </w:pPr>
      <w:r>
        <w:rPr>
          <w:rFonts w:ascii="宋体" w:hAnsi="宋体" w:eastAsia="宋体" w:cs="宋体"/>
          <w:color w:val="000"/>
          <w:sz w:val="28"/>
          <w:szCs w:val="28"/>
        </w:rPr>
        <w:t xml:space="preserve">三是抓监督责任落实，层层传导压力。把党风廉政建设主体责任压到一把手身上。制定全面科学的党风廉政建设考核制度和办法，加大对党风廉政建设领导工作的监督、检查、考核、评价。</w:t>
      </w:r>
    </w:p>
    <w:p>
      <w:pPr>
        <w:ind w:left="0" w:right="0" w:firstLine="560"/>
        <w:spacing w:before="450" w:after="450" w:line="312" w:lineRule="auto"/>
      </w:pPr>
      <w:r>
        <w:rPr>
          <w:rFonts w:ascii="宋体" w:hAnsi="宋体" w:eastAsia="宋体" w:cs="宋体"/>
          <w:color w:val="000"/>
          <w:sz w:val="28"/>
          <w:szCs w:val="28"/>
        </w:rPr>
        <w:t xml:space="preserve">四是抓教育责任落实，加强廉政文化建设。加强教育引导，制定方案计划，明确目标任务，组织党员、干部更加深入的学习党的章程和反腐倡廉的系列讲话;层层抓、经常抓、定期召开党员领导干部警示教育大会，使领导干部增强理想之敬、纪律之畏。使党员干部警钟长鸣，时刻保持一颗廉政之心。</w:t>
      </w:r>
    </w:p>
    <w:p>
      <w:pPr>
        <w:ind w:left="0" w:right="0" w:firstLine="560"/>
        <w:spacing w:before="450" w:after="450" w:line="312" w:lineRule="auto"/>
      </w:pPr>
      <w:r>
        <w:rPr>
          <w:rFonts w:ascii="宋体" w:hAnsi="宋体" w:eastAsia="宋体" w:cs="宋体"/>
          <w:color w:val="000"/>
          <w:sz w:val="28"/>
          <w:szCs w:val="28"/>
        </w:rPr>
        <w:t xml:space="preserve">五是抓示范责任落实，抓班子带好队伍。我们要求各支部主要负责同志充分发挥表率作用，切实做到一级做给一级看、一级带着一级干，既管好自己、管好亲属，又抓好班子、带好队伍。</w:t>
      </w:r>
    </w:p>
    <w:p>
      <w:pPr>
        <w:ind w:left="0" w:right="0" w:firstLine="560"/>
        <w:spacing w:before="450" w:after="450" w:line="312" w:lineRule="auto"/>
      </w:pPr>
      <w:r>
        <w:rPr>
          <w:rFonts w:ascii="黑体" w:hAnsi="黑体" w:eastAsia="黑体" w:cs="黑体"/>
          <w:color w:val="000000"/>
          <w:sz w:val="36"/>
          <w:szCs w:val="36"/>
          <w:b w:val="1"/>
          <w:bCs w:val="1"/>
        </w:rPr>
        <w:t xml:space="preserve">党风廉政建设和反腐败工作实施方案简短三</w:t>
      </w:r>
    </w:p>
    <w:p>
      <w:pPr>
        <w:ind w:left="0" w:right="0" w:firstLine="560"/>
        <w:spacing w:before="450" w:after="450" w:line="312" w:lineRule="auto"/>
      </w:pPr>
      <w:r>
        <w:rPr>
          <w:rFonts w:ascii="宋体" w:hAnsi="宋体" w:eastAsia="宋体" w:cs="宋体"/>
          <w:color w:val="000"/>
          <w:sz w:val="28"/>
          <w:szCs w:val="28"/>
        </w:rPr>
        <w:t xml:space="preserve">各位同志们：</w:t>
      </w:r>
    </w:p>
    <w:p>
      <w:pPr>
        <w:ind w:left="0" w:right="0" w:firstLine="560"/>
        <w:spacing w:before="450" w:after="450" w:line="312" w:lineRule="auto"/>
      </w:pPr>
      <w:r>
        <w:rPr>
          <w:rFonts w:ascii="宋体" w:hAnsi="宋体" w:eastAsia="宋体" w:cs="宋体"/>
          <w:color w:val="000"/>
          <w:sz w:val="28"/>
          <w:szCs w:val="28"/>
        </w:rPr>
        <w:t xml:space="preserve">大家好，按照县政府的要求，今天我在这里给大家讲一堂廉政党课，主题为“学党章、守纪律、转作风”。党风廉政教育是老生常谈，但是我们仍然要一而再再而三的在大家耳边说，为什么，就是为了让大家不犯错误，少犯错误，真到了触犯党纪国法的时候，说这个就晚了，所以我希望大家今天的党课能够认真听，认真记，内化于心外化于行。今年以来，全中心上下紧紧围绕党工委和中心的工作部署，凝心聚力、干事创业的氛围越来越浓，对内开创了新局面，对外重树了新形象。在肯定成绩的同时，我们也应该清醒地认识到，我中心的党风廉政建设，还存在一些问题。</w:t>
      </w:r>
    </w:p>
    <w:p>
      <w:pPr>
        <w:ind w:left="0" w:right="0" w:firstLine="560"/>
        <w:spacing w:before="450" w:after="450" w:line="312" w:lineRule="auto"/>
      </w:pPr>
      <w:r>
        <w:rPr>
          <w:rFonts w:ascii="宋体" w:hAnsi="宋体" w:eastAsia="宋体" w:cs="宋体"/>
          <w:color w:val="000"/>
          <w:sz w:val="28"/>
          <w:szCs w:val="28"/>
        </w:rPr>
        <w:t xml:space="preserve">一是农村财务管理有待加强，存在违反财经纪律行为，有的村干部贪占集体财物，有的村干部既是签字人又是出纳，左口袋是票，右口袋出钱，遇到问题讲不清、说不明;二是村务公开和党务公开流于形式，不及时公开或公开不全面，村民监督小组不能发挥应有的作用;三是各类举报、来信来访案件还时有发生;四是干部作风或不思进取，或作风粗暴。这些问题虽然只发生在部分人身上，但如果解决不好，势必会影响到全乡经济社会发展的环境，侵蚀来之不易的大好局面，必须下决心加以解决。今天我的廉政党课主要讲三个问题：</w:t>
      </w:r>
    </w:p>
    <w:p>
      <w:pPr>
        <w:ind w:left="0" w:right="0" w:firstLine="560"/>
        <w:spacing w:before="450" w:after="450" w:line="312" w:lineRule="auto"/>
      </w:pPr>
      <w:r>
        <w:rPr>
          <w:rFonts w:ascii="宋体" w:hAnsi="宋体" w:eastAsia="宋体" w:cs="宋体"/>
          <w:color w:val="000"/>
          <w:sz w:val="28"/>
          <w:szCs w:val="28"/>
        </w:rPr>
        <w:t xml:space="preserve">党章是立党治党管党的总章程，是全党必须共同遵守的根本行为规范。认真学习党章、严格遵守党章，是全体党员的庄严责任。广大党员要对照党章规定的八项义务，认真查找和纠正党性党风党纪方面存在的问题，加强党性修养和党性锻炼，增强党员意识，做合格党员。党员领导干部要按照党章规定的六项基本条件，开展批评和自我批评，经常检查和弥补自身不足，讲党性、重品行、作表率，模范遵守党纪国法。做到党章规定的就必须不折不扣执行，党章禁止的就必须坚决查处和纠正。党的十九大把学习党章、遵守党章、贯彻党章、维护党章作为一项重大任务突出地摆到全党面前，作为领导干部就要自觉加强三方面修养，确保学习贯彻党章取得实实在在的效果。一是加强自身素质修养。人民日报有一篇关于学习的评论，这样说到：“人们恐怕已经看惯了这样一些再平常不过的场景：当晨曦初露，用朗朗书声去迎接朝阳的是孩子;当夜幕低垂，熬夜攻读的也是孩子。而许多成年人呢?在忙忙碌碌的工作中，在熙熙攘攘的生活中，固然不必郑重其事地挑灯夜读，但不少人包括某些干部是不是浑然不觉地把生命消磨于肥皂剧中、消磨于麻将桌前，或者在吆五喝六的酒话中消磨那本来并不多余的时间?”这是一段发人深省、让人汗颜的文字。确实，现在有很多干部在学习上还不如孩子，在学习与应酬、工作与交际、丰富思想与享受生活方面，他们更多的是选择了后者，这对我们的成长非常不利。不抓紧时间学习，就难以跟上时代的节拍、适应工作的需要，你的思想、你的观念、甚至是你的语言都会与实际脱节，你的脑子里就缺少新的东西。所以，我们的领导干部要多读书，从书中吸取更多的知识，这不仅可以增长自己的知识和才干，更可以提高人的品味，坚定人的信念。二是加强道德品质修养。有人说过一句很有哲理的话：“好人不见得是好官，但好官必须先是好人”。为政必先做人，没有一流的人品做底子，从政肯定要跌跟头。领导干部要清清白白为官，踏踏实实做事，必先堂堂正正做人。这实际上道出了领导干部成长的必然规律。好公民、好党员、好干部这三个层次，好公民是基础，是领导干部的为官立业之本。加强品德修养，不仅是执政为民的需要，也是立身做人的需要。三是加强组织纪律性修养。党的纪律是全党意志的体现，是党的各级组织和全体党员必须遵守的行为准则。纪律严明，才能保证党的路线方针政策的贯彻执行。执行严明的纪律，需要领导干部坚持党的民主集中制。什么是民主集中制，就是把我们个人的决策，在民主征集大家意见的基础上，变成集体的决策。我们的村干部行使职权一定要按照《农村基层干部廉洁履行职责若干规定》的要求执行。重大村务必须履行四议两公开一审查工作机制，村务党务定时公开，执行这些都是源头治腐的有效举措，大家必须严格按照有关规定行事。</w:t>
      </w:r>
    </w:p>
    <w:p>
      <w:pPr>
        <w:ind w:left="0" w:right="0" w:firstLine="560"/>
        <w:spacing w:before="450" w:after="450" w:line="312" w:lineRule="auto"/>
      </w:pPr>
      <w:r>
        <w:rPr>
          <w:rFonts w:ascii="宋体" w:hAnsi="宋体" w:eastAsia="宋体" w:cs="宋体"/>
          <w:color w:val="000"/>
          <w:sz w:val="28"/>
          <w:szCs w:val="28"/>
        </w:rPr>
        <w:t xml:space="preserve">二、不折不扣落实中央关于改进工作作风、密切联系群众的八项规定，正文风、改会风，转作风、树新风，做到言必信、行必果。实践证明，一个单位的工作，成在作风，败也在作风;一个单位的形象，好在作风，坏也在作风;一个领导的威信，高在作风，低也在作风;一个人，成功在作风，失败也在作风。干事创业，是实现党在每一阶段目标任务的根本之道。我们需要的是扑下身子、埋头苦干，求真务实、狠抓落实的“干”与“部”统一的领导干部。中央的八项规定要求我们，要密切联系群众，反对形式主义、官僚主义。我们各级干部要改进调查研究，深入到百姓当中，了解到最真实的情况，解决实际问题。切实改进会风，精简会议活动，提高会议实效，开短会、讲短话，力戒空话、套话。弘扬勤勉务实、敢于负责、勇于担当的作风，不推诿、不扯皮、不懈怠。多做打基础、利长远的事，不准搞劳民伤财的“形象工程”、“政绩工程”。</w:t>
      </w:r>
    </w:p>
    <w:p>
      <w:pPr>
        <w:ind w:left="0" w:right="0" w:firstLine="560"/>
        <w:spacing w:before="450" w:after="450" w:line="312" w:lineRule="auto"/>
      </w:pPr>
      <w:r>
        <w:rPr>
          <w:rFonts w:ascii="宋体" w:hAnsi="宋体" w:eastAsia="宋体" w:cs="宋体"/>
          <w:color w:val="000"/>
          <w:sz w:val="28"/>
          <w:szCs w:val="28"/>
        </w:rPr>
        <w:t xml:space="preserve">坚持和发展中国特色社会主义，关键在党。必须坚持党要管党、从严治党，以中央即将部署的以为民务实清廉为主要内容的党的群众路线教育实践活动为契机，全面抓好党的建设。要营造清正清廉清明之风。今年我乡的党风廉政建设工作，要按照上级机关的部署，突出抓好几项工作。一是抓教育。要坚持正面示范引导和反面警示教育相结合，强化农村党员干部依法依纪行政、主动接受监督、廉政从政意识。</w:t>
      </w:r>
    </w:p>
    <w:p>
      <w:pPr>
        <w:ind w:left="0" w:right="0" w:firstLine="560"/>
        <w:spacing w:before="450" w:after="450" w:line="312" w:lineRule="auto"/>
      </w:pPr>
      <w:r>
        <w:rPr>
          <w:rFonts w:ascii="宋体" w:hAnsi="宋体" w:eastAsia="宋体" w:cs="宋体"/>
          <w:color w:val="000"/>
          <w:sz w:val="28"/>
          <w:szCs w:val="28"/>
        </w:rPr>
        <w:t xml:space="preserve">二是抓公开。各村要把支农惠农政策和到村到户的资金、社会各界支持农村建设的项目、资金及其使用情况、宅基地使用、农村土地流转、种粮直接补贴以及对村干部的民主评议、考核和审计结果等情况纳入公开的内容，及时向群众公开。积极推行农村基层党务公开。凡是党内监督条例和其他党内法规要求公开的内容;凡是中心、村党组织的工作事项;凡是党员、群众关注的重大事项和热点问题，都必须予以公开，征求党员、群众意见，接受党员、群众质询和监督。确保党员和群众知情权、监督权的落实。三是抓监管。凡涉及农村重大决策、重大项目安排、大额资金使用和农村“三资”处理等有关事项，必须村班子集体会议、群众代表会议通过，必须报党工委、中心审批。完善村民监督委员会建设，发挥村务监督小组、村民理财小组作用，抓好村级事务管理各项规章制度落实。四是抓考核。加大对农村党风廉政建设的检查考核力度，将农村党风廉政建设落实情况列入基层领导班子、领导干部实绩综合评定的重要内容，与干部考核评定、选拔任用挂钩。落实好一年两次的村干部述职述廉。五是抓作风。刚才我们也谈过了，作风有工作作风和生活作风。工作上要求我们干部脚踏实地，认认真真的对待工作，不要什么也不以为然，作风飘浮，小事不屑干，大事干不了，不知道老百姓需要什么，更不知道怎么开展工作。有的村干部唱独角戏，干什么都单打独斗，没有发挥出一个集体的凝聚力和战斗力，这些都需要我们干部自身改正，党委还要帮助你改正。</w:t>
      </w:r>
    </w:p>
    <w:p>
      <w:pPr>
        <w:ind w:left="0" w:right="0" w:firstLine="560"/>
        <w:spacing w:before="450" w:after="450" w:line="312" w:lineRule="auto"/>
      </w:pPr>
      <w:r>
        <w:rPr>
          <w:rFonts w:ascii="宋体" w:hAnsi="宋体" w:eastAsia="宋体" w:cs="宋体"/>
          <w:color w:val="000"/>
          <w:sz w:val="28"/>
          <w:szCs w:val="28"/>
        </w:rPr>
        <w:t xml:space="preserve">六是抓案件。严肃查处农村基层党员和干部违法违纪案件，发现一起查处一起。要通过综合利用，发挥案源主渠道作用，推进惩防体系建设。同志们，现在正处于发展的黄金时期，我中心的发展需要我们这一批人带领老百姓去共同奋斗。在工作方式上我们要敢于创新，有所创新;在工作阻力面前敢于碰硬，善于碰硬;在工作标准上争当一流，永争一流，大家一定要充满责任感和使命感，把全乡人民加快发展的强烈愿望转化为奋进崛起的正能量，进一步解放思想、改革开放、创新驱动、科学发展，齐心协力开创圈头更加美好的未来。</w:t>
      </w:r>
    </w:p>
    <w:p>
      <w:pPr>
        <w:ind w:left="0" w:right="0" w:firstLine="560"/>
        <w:spacing w:before="450" w:after="450" w:line="312" w:lineRule="auto"/>
      </w:pPr>
      <w:r>
        <w:rPr>
          <w:rFonts w:ascii="黑体" w:hAnsi="黑体" w:eastAsia="黑体" w:cs="黑体"/>
          <w:color w:val="000000"/>
          <w:sz w:val="36"/>
          <w:szCs w:val="36"/>
          <w:b w:val="1"/>
          <w:bCs w:val="1"/>
        </w:rPr>
        <w:t xml:space="preserve">党风廉政建设和反腐败工作实施方案简短四</w:t>
      </w:r>
    </w:p>
    <w:p>
      <w:pPr>
        <w:ind w:left="0" w:right="0" w:firstLine="560"/>
        <w:spacing w:before="450" w:after="450" w:line="312" w:lineRule="auto"/>
      </w:pPr>
      <w:r>
        <w:rPr>
          <w:rFonts w:ascii="宋体" w:hAnsi="宋体" w:eastAsia="宋体" w:cs="宋体"/>
          <w:color w:val="000"/>
          <w:sz w:val="28"/>
          <w:szCs w:val="28"/>
        </w:rPr>
        <w:t xml:space="preserve">党的以来，党中央站在关乎党和国家生死存亡的战略高度，坚持党要管党、从严治党，始终将坚定不移地加强执政党自身建设和惩治腐败作为重要抓手，紧紧抓住作风建设这一切入点，聚焦“四风”，精心组织深入开展群众路线教育实践活动，改进作风取得显著成效，得到人民群众积极拥护和社会广泛关注。近日，通过系统学习《关于党风廉政建设和反腐败斗争论述摘编》，使得本人对当前反腐败斗争形势有了更深层次的认识，尤其对关于落实八项规定坚持不懈纠正“四风”方面的论述和讲话感触深刻。通过自省和反思，主要有以下一些体会和心得。</w:t>
      </w:r>
    </w:p>
    <w:p>
      <w:pPr>
        <w:ind w:left="0" w:right="0" w:firstLine="560"/>
        <w:spacing w:before="450" w:after="450" w:line="312" w:lineRule="auto"/>
      </w:pPr>
      <w:r>
        <w:rPr>
          <w:rFonts w:ascii="宋体" w:hAnsi="宋体" w:eastAsia="宋体" w:cs="宋体"/>
          <w:color w:val="000"/>
          <w:sz w:val="28"/>
          <w:szCs w:val="28"/>
        </w:rPr>
        <w:t xml:space="preserve">习近平总书记在多个重要场合对深入落实中央八项规定，坚持不懈纠正“四风”作出重要指示，强调：“四风”违背我们党的性质和宗旨，是当前群众深恶痛绝、反对最为强烈的问题，也是损害党群干群关系的重要根源。解决“四风”问题，要对准焦距、找准穴位、抓住要害，不能“走神”，不能“散光”。语言言简意赅，内容通俗易懂，分析切中要害，要求明确清晰。</w:t>
      </w:r>
    </w:p>
    <w:p>
      <w:pPr>
        <w:ind w:left="0" w:right="0" w:firstLine="560"/>
        <w:spacing w:before="450" w:after="450" w:line="312" w:lineRule="auto"/>
      </w:pPr>
      <w:r>
        <w:rPr>
          <w:rFonts w:ascii="宋体" w:hAnsi="宋体" w:eastAsia="宋体" w:cs="宋体"/>
          <w:color w:val="000"/>
          <w:sz w:val="28"/>
          <w:szCs w:val="28"/>
        </w:rPr>
        <w:t xml:space="preserve">以后，尤其是党的群众路线教育实践活动开展以来，全党上下围绕“四风”的查究，多措并举，可所谓力度强劲，风卷残云，问题找得准，纠正抓的实。经过一段时间的整治，“四风”问题得到了有效地遏制，党风政风社风民风有了明显好转。以往一些党员干部存在的脱离群众、高高在上的形式主义、官僚主义的问题已经失去了避羞的遮阳板和生存的培养基，求真务实、关注民生成为人们干事创业、实现梦想的根本途径，而享乐主义和奢靡之风更是在反腐风暴面前，被公平正义的呼声所震慑，已经失去了其光鲜的外衣和纸醉金迷的魅力，广大民众已经感受到纠正“四风”给社会风气带来的诸多变化，并为之点赞。</w:t>
      </w:r>
    </w:p>
    <w:p>
      <w:pPr>
        <w:ind w:left="0" w:right="0" w:firstLine="560"/>
        <w:spacing w:before="450" w:after="450" w:line="312" w:lineRule="auto"/>
      </w:pPr>
      <w:r>
        <w:rPr>
          <w:rFonts w:ascii="宋体" w:hAnsi="宋体" w:eastAsia="宋体" w:cs="宋体"/>
          <w:color w:val="000"/>
          <w:sz w:val="28"/>
          <w:szCs w:val="28"/>
        </w:rPr>
        <w:t xml:space="preserve">习近平总书记指出：必须以锲而不舍、弛而不息的决心和毅力，把作风建设不断引向深入。加强作风建设只有进行时，没有过去时。本人作为国有企业从事纪检监察工作的党员，在落实中央八项规定，坚持不懈纠正“四风”的工作部署过程中，必须不断地加强自身的政治思想和理论学习，正确认识纠正“四风”工作的极端重要性和紧迫性，认真履职履责;不断加强作风建设，坚决防止和杜绝“四风”问题反弹，形成长效常态;坚持以上率下、示范引领，真正做到言必行、行必果，承诺向我看齐;做到持之以恒，主动把握作风建设永远在路上内在要求，自觉接受监督。作风建设必须常常抓、环环抓、反复抓。工作中可以把握几个关键环节，明确步骤要求，真正做实做好。</w:t>
      </w:r>
    </w:p>
    <w:p>
      <w:pPr>
        <w:ind w:left="0" w:right="0" w:firstLine="560"/>
        <w:spacing w:before="450" w:after="450" w:line="312" w:lineRule="auto"/>
      </w:pPr>
      <w:r>
        <w:rPr>
          <w:rFonts w:ascii="宋体" w:hAnsi="宋体" w:eastAsia="宋体" w:cs="宋体"/>
          <w:color w:val="000"/>
          <w:sz w:val="28"/>
          <w:szCs w:val="28"/>
        </w:rPr>
        <w:t xml:space="preserve">一是抓思想作风要突出“准”。习近平总书记指出，思想是导向，是灵魂。当前，有些党员和党的领导干部在市场经济大潮中迷失方向，不能正确认识价值问题，不能正确对待个人利益，导致精神支柱坍塌、人格发生扭曲，有的甚至守不住党纪国法的底线，最终走向腐败堕落。这是非常危险的。因此，国有企业在抓党员队伍的思想作风时，应当针对现实中暴露出来的倾向性、苗头性的问题，给出准确的判断和明确的回应，扎实开展有针对性的思想整风和主题教育实践活动，及时化解认识上的误区，纠正思想上的盲区。</w:t>
      </w:r>
    </w:p>
    <w:p>
      <w:pPr>
        <w:ind w:left="0" w:right="0" w:firstLine="560"/>
        <w:spacing w:before="450" w:after="450" w:line="312" w:lineRule="auto"/>
      </w:pPr>
      <w:r>
        <w:rPr>
          <w:rFonts w:ascii="宋体" w:hAnsi="宋体" w:eastAsia="宋体" w:cs="宋体"/>
          <w:color w:val="000"/>
          <w:sz w:val="28"/>
          <w:szCs w:val="28"/>
        </w:rPr>
        <w:t xml:space="preserve">二是抓工作作风要突出“实”。实干是一种工作作风，是一种政治品格。国有企业由于其自身的特殊性，备受社会各界的关注。因此，工作中一定要坚持务实和敬业精神，时刻牢记国家利益和群众的利益。党员，特别是党员领导干部必须严格遵守党的宗旨，坚持正确价值追求，全面树立责任意识、忧患意识、公仆意识、民主意识、创新意识，做到尽职尽责、恪尽职守、扎实工作。</w:t>
      </w:r>
    </w:p>
    <w:p>
      <w:pPr>
        <w:ind w:left="0" w:right="0" w:firstLine="560"/>
        <w:spacing w:before="450" w:after="450" w:line="312" w:lineRule="auto"/>
      </w:pPr>
      <w:r>
        <w:rPr>
          <w:rFonts w:ascii="宋体" w:hAnsi="宋体" w:eastAsia="宋体" w:cs="宋体"/>
          <w:color w:val="000"/>
          <w:sz w:val="28"/>
          <w:szCs w:val="28"/>
        </w:rPr>
        <w:t xml:space="preserve">三是抓领导作风要突出“带”。“群众看党员、党员看干部”，“上有所好，下必甚焉。上有不好，下必效焉。”每一名党员，尤其是党员干部，都必须在加强自身作风建设中发挥表率作用，争当楷模。国有企业领导干部要带头开展基层的调查研究，体恤民情、了解企情，在作出“三重一大”事项决策之前，应当充分征求各方面的意见建议，坚决杜绝“一个人说了算、少数人说了算”的现象，大力实行民主决策和民主监督，提高权力运行的透明度，做到阳光操作、规范科学。</w:t>
      </w:r>
    </w:p>
    <w:p>
      <w:pPr>
        <w:ind w:left="0" w:right="0" w:firstLine="560"/>
        <w:spacing w:before="450" w:after="450" w:line="312" w:lineRule="auto"/>
      </w:pPr>
      <w:r>
        <w:rPr>
          <w:rFonts w:ascii="宋体" w:hAnsi="宋体" w:eastAsia="宋体" w:cs="宋体"/>
          <w:color w:val="000"/>
          <w:sz w:val="28"/>
          <w:szCs w:val="28"/>
        </w:rPr>
        <w:t xml:space="preserve">四是抓生活作风要突出“俭”。国有企业要教育党员干部克服“小富即安”的享乐主义思想，坚决反对大手大脚、铺张浪费的行为，严肃财经纪律，实行全面预算管理，严格费用控制，确保国有资产保值增值。在个人生活作风方面，尤其是八小时之外，要对照《廉政准则》、《党的纪律处分条例》等党内法规，严格要求、严格监督，要教育引导党员、干部做到淡泊名利、清正廉洁，远离讲排场、贪享乐的奢靡生活方式，提高自身的“免疫力”。</w:t>
      </w:r>
    </w:p>
    <w:p>
      <w:pPr>
        <w:ind w:left="0" w:right="0" w:firstLine="560"/>
        <w:spacing w:before="450" w:after="450" w:line="312" w:lineRule="auto"/>
      </w:pPr>
      <w:r>
        <w:rPr>
          <w:rFonts w:ascii="宋体" w:hAnsi="宋体" w:eastAsia="宋体" w:cs="宋体"/>
          <w:color w:val="000"/>
          <w:sz w:val="28"/>
          <w:szCs w:val="28"/>
        </w:rPr>
        <w:t xml:space="preserve">作风系于发展，作风系于兴衰。现实告诫我们，纠正“四风”问题，关系党的形象，关系人心向背，事关执政根基。从中纪委和地方纪委“四风”问题查处通报，也可以看到纠正“四风”工作任重而道远。当前，国内、国际各种思想文化交流交融交锋更加频繁，价值取向呈现多元化，国有企业改革也正处在十分关键的时期，面对精神懈怠、能力不足、脱离实际、消极腐败“四大危险”，如何化解?我认为最直接和最有效的途径就是：全面加强党员干部队伍的作风建设，坚决摒弃“四风”危害，始终保持党的优良传统，始终保持与人民群众的血肉联系，不断改造自我、净化心灵、提高素质。始终以好的作风、好的状态，全身心的投身到社会经济发展的实践之中，务实创业，共同实现中华民族的伟大复兴的中国梦。</w:t>
      </w:r>
    </w:p>
    <w:p>
      <w:pPr>
        <w:ind w:left="0" w:right="0" w:firstLine="560"/>
        <w:spacing w:before="450" w:after="450" w:line="312" w:lineRule="auto"/>
      </w:pPr>
      <w:r>
        <w:rPr>
          <w:rFonts w:ascii="黑体" w:hAnsi="黑体" w:eastAsia="黑体" w:cs="黑体"/>
          <w:color w:val="000000"/>
          <w:sz w:val="36"/>
          <w:szCs w:val="36"/>
          <w:b w:val="1"/>
          <w:bCs w:val="1"/>
        </w:rPr>
        <w:t xml:space="preserve">党风廉政建设和反腐败工作实施方案简短五</w:t>
      </w:r>
    </w:p>
    <w:p>
      <w:pPr>
        <w:ind w:left="0" w:right="0" w:firstLine="560"/>
        <w:spacing w:before="450" w:after="450" w:line="312" w:lineRule="auto"/>
      </w:pPr>
      <w:r>
        <w:rPr>
          <w:rFonts w:ascii="宋体" w:hAnsi="宋体" w:eastAsia="宋体" w:cs="宋体"/>
          <w:color w:val="000"/>
          <w:sz w:val="28"/>
          <w:szCs w:val="28"/>
        </w:rPr>
        <w:t xml:space="preserve">今天，由我给大家上一堂廉政教育党课，其一是落实中央八项规定和党风廉政建设责任制的相关要求;其二是为了引导大家正确认清形势，自觉加强党性锻炼，提高廉政勤政意识，增强拒腐防变能力;其三是为了进一步调动大家工作积极性。廉政教育党课是我们党内一种有效的教育形式，通过它可以引导党员干部树立正确的人生观、权力观和道德观，正确对待和行使权力，自觉做到廉洁自律。</w:t>
      </w:r>
    </w:p>
    <w:p>
      <w:pPr>
        <w:ind w:left="0" w:right="0" w:firstLine="560"/>
        <w:spacing w:before="450" w:after="450" w:line="312" w:lineRule="auto"/>
      </w:pPr>
      <w:r>
        <w:rPr>
          <w:rFonts w:ascii="宋体" w:hAnsi="宋体" w:eastAsia="宋体" w:cs="宋体"/>
          <w:color w:val="000"/>
          <w:sz w:val="28"/>
          <w:szCs w:val="28"/>
        </w:rPr>
        <w:t xml:space="preserve">要坚定理想信念。习近平总书记指出：理想信念就是共产党人精神上的钙，没有理想信念或者理想信念不坚定，精神上就会缺钙，就会得软骨病。理想信念，它不是个空东西，有巨大的感召力和吸引力。</w:t>
      </w:r>
    </w:p>
    <w:p>
      <w:pPr>
        <w:ind w:left="0" w:right="0" w:firstLine="560"/>
        <w:spacing w:before="450" w:after="450" w:line="312" w:lineRule="auto"/>
      </w:pPr>
      <w:r>
        <w:rPr>
          <w:rFonts w:ascii="宋体" w:hAnsi="宋体" w:eastAsia="宋体" w:cs="宋体"/>
          <w:color w:val="000"/>
          <w:sz w:val="28"/>
          <w:szCs w:val="28"/>
        </w:rPr>
        <w:t xml:space="preserve">要锤炼好品行。一要忠诚，党员干部要坚决拥护党的领导，认真执行党的决定，在大事大非面前旗帜鲜明，立场坚定，始终听党话、跟党走。任何时候，我们的党员干部都要确保上级的各项方针、政策得到全面贯彻落实，决不允许上有政策、下有对策，决不允许有令不行、有禁不止，决不允许在执行过程中打折扣、做选择、搞变通。二要感恩，要时刻不忘组织培养，常怀感念之心，常念感激之情，常报感恩之德，把感恩之心化作报恩之举，把更多的精力投入到工作之中，做到用感恩之心对待组织，信赖之心依靠组织。三要敬业，干一行、爱一行、钻一行、精一行;要脚踏实地、埋头苦干，就像一棵种子一样，只有埋头，才能出头。要从自己做起、从身边做起、从点滴做起，克服心浮气躁、急功近利、好高骛远等不良倾向，兢兢业业、扎扎实实地做好每一项工作。</w:t>
      </w:r>
    </w:p>
    <w:p>
      <w:pPr>
        <w:ind w:left="0" w:right="0" w:firstLine="560"/>
        <w:spacing w:before="450" w:after="450" w:line="312" w:lineRule="auto"/>
      </w:pPr>
      <w:r>
        <w:rPr>
          <w:rFonts w:ascii="宋体" w:hAnsi="宋体" w:eastAsia="宋体" w:cs="宋体"/>
          <w:color w:val="000"/>
          <w:sz w:val="28"/>
          <w:szCs w:val="28"/>
        </w:rPr>
        <w:t xml:space="preserve">习近平总书记曾指出，看一个领导干部,很重要的是看有没有责任感,有没有担当精神，是否具有担当精神,是否能够忠诚履责、尽心尽责、勇于担责,是检验每一个领导干部身上是否真正体现了共产党人先进性和纯洁性的重要方面。</w:t>
      </w:r>
    </w:p>
    <w:p>
      <w:pPr>
        <w:ind w:left="0" w:right="0" w:firstLine="560"/>
        <w:spacing w:before="450" w:after="450" w:line="312" w:lineRule="auto"/>
      </w:pPr>
      <w:r>
        <w:rPr>
          <w:rFonts w:ascii="宋体" w:hAnsi="宋体" w:eastAsia="宋体" w:cs="宋体"/>
          <w:color w:val="000"/>
          <w:sz w:val="28"/>
          <w:szCs w:val="28"/>
        </w:rPr>
        <w:t xml:space="preserve">权力的行使与责任的担当紧密相连，有权必有责。担当处事就是勇于承担责任。肩扛千斤,谓之责;背负万石,谓之任。在急难险重面前,有舍我其谁的思想与理念,有一马当先的勇气和魄力,有履行责任的能力和素质,这就是党员领导干部的担当精神。</w:t>
      </w:r>
    </w:p>
    <w:p>
      <w:pPr>
        <w:ind w:left="0" w:right="0" w:firstLine="560"/>
        <w:spacing w:before="450" w:after="450" w:line="312" w:lineRule="auto"/>
      </w:pPr>
      <w:r>
        <w:rPr>
          <w:rFonts w:ascii="宋体" w:hAnsi="宋体" w:eastAsia="宋体" w:cs="宋体"/>
          <w:color w:val="000"/>
          <w:sz w:val="28"/>
          <w:szCs w:val="28"/>
        </w:rPr>
        <w:t xml:space="preserve">要遵守党纪法规。严密的组织纪律性，是我们党的一个鲜明特征，也是党始终保持先进性的重要保证。一要严于自律。严于律己是领导干部必备的思想作风和道德品质。常怀律己之心，既是对党的事业的高度负责，也有利于个人的健康成长。我们作为党员干部，要不断用先进理论武装自己，用纪律条例约束自己，用先进人物激励自己，用反面典型警示自己，真正把党的政策作为生命线、法律作为高压线、纪律作为警戒线。要把自重作为立身的准则，坚定自己的信念，珍惜自己的名誉，让自己的言行一致，做一些与自己责任相符的事情。要把自警作为安身的标尺，对自己的思想和言行要有高度的警觉，对可能出现的错误及时察觉，防患于未然。同时，要把自励作为润身的目标，经常地鞭策和激励自己，在工作中始终保持斗志高昂、自强不息。二要严守他律。严守他律就是要严格遵守党的规章制度和其他法律法规。要严格遵守党章，党章是党的总章程，是全党必须共同遵守的根本行为规范。严明党的政治纪律，永葆党员先进纯洁，最基本的就是要牢固树立党章意识。</w:t>
      </w:r>
    </w:p>
    <w:p>
      <w:pPr>
        <w:ind w:left="0" w:right="0" w:firstLine="560"/>
        <w:spacing w:before="450" w:after="450" w:line="312" w:lineRule="auto"/>
      </w:pPr>
      <w:r>
        <w:rPr>
          <w:rFonts w:ascii="宋体" w:hAnsi="宋体" w:eastAsia="宋体" w:cs="宋体"/>
          <w:color w:val="000"/>
          <w:sz w:val="28"/>
          <w:szCs w:val="28"/>
        </w:rPr>
        <w:t xml:space="preserve">改进工作作风。作风问题，本质上是一个政治问题，体现了民心所向。它关乎党的形象，决定党在群众心中的分量。习近平总书记指出，好学才能上进。才由学得，德由学进，业由学成，才气是领导干部成就事业的基石。党员干部要提高五种能力，即抓发展的能力、做群众工作的能力、开拓创新的能力、破解难题的能力、履行职责的能力，请大家查漏补缺，努力提高，成为注重学习的先锋官、熟悉工作的政策通、素质过硬的多面手。务实求真是党的优良传统和党员干部应具备的政治品格，对领导干部而言，树立求真务实的价值观，不仅是转变工作作风的需要，也是落实科学发展观、推进事业稳健发展的需要。</w:t>
      </w:r>
    </w:p>
    <w:p>
      <w:pPr>
        <w:ind w:left="0" w:right="0" w:firstLine="560"/>
        <w:spacing w:before="450" w:after="450" w:line="312" w:lineRule="auto"/>
      </w:pPr>
      <w:r>
        <w:rPr>
          <w:rFonts w:ascii="宋体" w:hAnsi="宋体" w:eastAsia="宋体" w:cs="宋体"/>
          <w:color w:val="000"/>
          <w:sz w:val="28"/>
          <w:szCs w:val="28"/>
        </w:rPr>
        <w:t xml:space="preserve">本次党课到此结束，谢谢大家!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党风廉政建设和反腐败工作实施方案简短六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今天我为大家讲的党课主题是“知敬畏 存戒惧 守底线 为医院稳定发展营造风清气正的政治生态环境”。</w:t>
      </w:r>
    </w:p>
    <w:p>
      <w:pPr>
        <w:ind w:left="0" w:right="0" w:firstLine="560"/>
        <w:spacing w:before="450" w:after="450" w:line="312" w:lineRule="auto"/>
      </w:pPr>
      <w:r>
        <w:rPr>
          <w:rFonts w:ascii="宋体" w:hAnsi="宋体" w:eastAsia="宋体" w:cs="宋体"/>
          <w:color w:val="000"/>
          <w:sz w:val="28"/>
          <w:szCs w:val="28"/>
        </w:rPr>
        <w:t xml:space="preserve">“法”就是法纪，全面推进依法治国必须加强法治能力建设，提高党员的法治能力是依法治国的必然趋势，是市场经济发展的内在要求，更是建设高素质队伍的迫切需要。习近平总书记强调：“只有敬畏法律、敬畏纪律，自觉管住自己，在廉洁自律上作出表率，才能担起肩上的重任”。作为党员干部必须在思想上有认识，在工作上有行动，坚持问题导向，切实提高运用法治思维和法治方式解决改革、发展、稳定问题的能力。</w:t>
      </w:r>
    </w:p>
    <w:p>
      <w:pPr>
        <w:ind w:left="0" w:right="0" w:firstLine="560"/>
        <w:spacing w:before="450" w:after="450" w:line="312" w:lineRule="auto"/>
      </w:pPr>
      <w:r>
        <w:rPr>
          <w:rFonts w:ascii="宋体" w:hAnsi="宋体" w:eastAsia="宋体" w:cs="宋体"/>
          <w:color w:val="000"/>
          <w:sz w:val="28"/>
          <w:szCs w:val="28"/>
        </w:rPr>
        <w:t xml:space="preserve">针对当前在少数党员中存在的“心中无法”、“脑中无法”、“手中无法”等问题，作为党员要进一步坚定法治信仰，发自内心地拥护、尊崇法律的权威和尊严，做到“心中有法”;进一步强化法治思维，真正以法律为准绳来想问题、办事情、做决策，做到“脑中有法”;进一步强化法治实践，敢于、善于拿起法律武器推进工作，做到“手中有法”。</w:t>
      </w:r>
    </w:p>
    <w:p>
      <w:pPr>
        <w:ind w:left="0" w:right="0" w:firstLine="560"/>
        <w:spacing w:before="450" w:after="450" w:line="312" w:lineRule="auto"/>
      </w:pPr>
      <w:r>
        <w:rPr>
          <w:rFonts w:ascii="宋体" w:hAnsi="宋体" w:eastAsia="宋体" w:cs="宋体"/>
          <w:color w:val="000"/>
          <w:sz w:val="28"/>
          <w:szCs w:val="28"/>
        </w:rPr>
        <w:t xml:space="preserve">从20_年到目前为止，中纪委公布医疗卫生行业违法违纪名单已有300余人，大到省级医疗卫生行业相关部门负责人，小到普通的医生、科员，可见国家反腐的力度空前，并且反腐风暴将继续升级和蔓延，这些教训告诉我们，追求无条件的物欲，必然导致一无所有的结局，身陷囹圄，一失足成千古恨,这些名单中的人员都有一个共性，就是违规收受商业贿赂、红包、礼金等,没有管好自己的手,拿了不该拿的东西。</w:t>
      </w:r>
    </w:p>
    <w:p>
      <w:pPr>
        <w:ind w:left="0" w:right="0" w:firstLine="560"/>
        <w:spacing w:before="450" w:after="450" w:line="312" w:lineRule="auto"/>
      </w:pPr>
      <w:r>
        <w:rPr>
          <w:rFonts w:ascii="宋体" w:hAnsi="宋体" w:eastAsia="宋体" w:cs="宋体"/>
          <w:color w:val="000"/>
          <w:sz w:val="28"/>
          <w:szCs w:val="28"/>
        </w:rPr>
        <w:t xml:space="preserve">作为一名医疗卫生系统的党员干部，在全面推进依法治国的形势和要求下，必须做到依法行政、依法行医，要全面深入学习涉及医疗卫生行业相关法律法规和政策，做到学、知、守、行的统一;同时对相关党纪国法也要学习和了解，既要学实体法，也要学程序法，杜绝出现不学不懂成法盲，一知半解犯迷糊的现象。其二是要在全面推进从严治党，依规治党，狠刹“四风”的大环境下，要认真学习和贯彻一系列治党、纠风的条例和规定，如中央“八项规定”、“六条禁令”、《中国共产问责条例》、《中国共产党纪律处分条例》以及办公用房、公车管理规定制度，做到知法不糊涂，守法不犯错。开展工作多想一些法律的依据、法规的程序、违法的后果。在工作和生活中，作为党员干部要做一个学法的先行者、守法的模范者、用法的引领者。</w:t>
      </w:r>
    </w:p>
    <w:p>
      <w:pPr>
        <w:ind w:left="0" w:right="0" w:firstLine="560"/>
        <w:spacing w:before="450" w:after="450" w:line="312" w:lineRule="auto"/>
      </w:pPr>
      <w:r>
        <w:rPr>
          <w:rFonts w:ascii="宋体" w:hAnsi="宋体" w:eastAsia="宋体" w:cs="宋体"/>
          <w:color w:val="000"/>
          <w:sz w:val="28"/>
          <w:szCs w:val="28"/>
        </w:rPr>
        <w:t xml:space="preserve">纵观历史，从来都是得民心者得天下。去年1月12日，习总书记在同中央党校县委书记研修班学员座谈时强调：“作为党的干部，心中要始终装着老百姓，着力解决好人民最关心最直接最现实的利益问题，特别是要下大气力解决好人民不满意的问题，多做雪中送炭的事情。做到“民之所好好之，民之所恶恶之”。1月13日，在中纪委五次全会上习总书记又讲道“反对腐败是党心民心所向，有党心民心做力量源泉，反腐败斗争必定胜利。”人民群众是我们的力量源泉，也是我们每一个人价值所在。我们决策者和领导者要“目中有人”，心中时刻要装着老百姓，要怀着感情干工作、创事业，这样我们的工作才有意义，事业才会长久。</w:t>
      </w:r>
    </w:p>
    <w:p>
      <w:pPr>
        <w:ind w:left="0" w:right="0" w:firstLine="560"/>
        <w:spacing w:before="450" w:after="450" w:line="312" w:lineRule="auto"/>
      </w:pPr>
      <w:r>
        <w:rPr>
          <w:rFonts w:ascii="宋体" w:hAnsi="宋体" w:eastAsia="宋体" w:cs="宋体"/>
          <w:color w:val="000"/>
          <w:sz w:val="28"/>
          <w:szCs w:val="28"/>
        </w:rPr>
        <w:t xml:space="preserve">我们作为医疗卫生单位，“民”就是我们的服务对象，“患者”就是我们工作的中心。针对当前群众反映比较强烈、社会关注度较高的少数医疗单位管理不严格、运行不规范、公益性弱化、医患关系紧张等问题，以及少数医务人员存在医术不高明、医德不端正、服务质量、态度差等严重等问题。目前我们医院或多或少都存在类似的问题，要解决这样的问题，首先要进一步巩固和深化党的群众路线教育实践活动成果，严格贯彻执行国家卫生健康委“九不准”，始终把讲医德、树医风、强服务、正行风融入日常的工作中。其二要切实深化公立医院改革，用法治的思维、改革的手段解决发展中存在的问题。总之要进一步密切联系群众，多谋惠民之策、多创便民之举、多做利民之事，共同打造风清气正、医患和谐的医疗生态环境。</w:t>
      </w:r>
    </w:p>
    <w:p>
      <w:pPr>
        <w:ind w:left="0" w:right="0" w:firstLine="560"/>
        <w:spacing w:before="450" w:after="450" w:line="312" w:lineRule="auto"/>
      </w:pPr>
      <w:r>
        <w:rPr>
          <w:rFonts w:ascii="宋体" w:hAnsi="宋体" w:eastAsia="宋体" w:cs="宋体"/>
          <w:color w:val="000"/>
          <w:sz w:val="28"/>
          <w:szCs w:val="28"/>
        </w:rPr>
        <w:t xml:space="preserve">责就是职责、责任，“岗位就是责任、职权就是“风险”，“有权必有责、责权必统一”，这些道理作为党员干部必须有清醒认识。一是要履好职，尽好责。树立正确政绩观，有“功成不必在我”的胸怀，明确从严治党职责，党员干部要切实履行“一岗双责”，以上率下，担负起科室部门的党风廉政建设责任，为医院的稳定发展营造风清气正的医疗生态环境。其二要敢担当，有作为。不能只想当官不想干事，只想揽权不想担当，只想出彩不想出力，工作中要拿得出立得住的硬举措，工作成效中要有叫得响、群众认可的特色亮点。要坚持“实干就是能力，认真就是水平，担当就是作为，创新就是进步”的意识，跳出“死框框、旧思维、老经验”的束缚。在座的基本上都是科室和部门的负责人，作为科室、部门的负责人既不能事无巨细当“办事员”，也不能生搬硬套当“传话筒”，更不能遥控指挥当“发令员”，主要作为，就是要带好自己的队伍、谋一个好思路、好方法，创一套好机制，抓好管理规范运行,推进科室良好发展。</w:t>
      </w:r>
    </w:p>
    <w:p>
      <w:pPr>
        <w:ind w:left="0" w:right="0" w:firstLine="560"/>
        <w:spacing w:before="450" w:after="450" w:line="312" w:lineRule="auto"/>
      </w:pPr>
      <w:r>
        <w:rPr>
          <w:rFonts w:ascii="宋体" w:hAnsi="宋体" w:eastAsia="宋体" w:cs="宋体"/>
          <w:color w:val="000"/>
          <w:sz w:val="28"/>
          <w:szCs w:val="28"/>
        </w:rPr>
        <w:t xml:space="preserve">戒就是戒惧、戒畏。邓小平同志也讲过：“共产党员谨小慎微不好，胆子太大了也不好，“一怕党，二怕群众，三怕民主党派，总是好一些”。“畏”体现出一种界限、一种自省，警示党员应时时扶正祛邪，“有所为”也“有所不为”。</w:t>
      </w:r>
    </w:p>
    <w:p>
      <w:pPr>
        <w:ind w:left="0" w:right="0" w:firstLine="560"/>
        <w:spacing w:before="450" w:after="450" w:line="312" w:lineRule="auto"/>
      </w:pPr>
      <w:r>
        <w:rPr>
          <w:rFonts w:ascii="宋体" w:hAnsi="宋体" w:eastAsia="宋体" w:cs="宋体"/>
          <w:color w:val="000"/>
          <w:sz w:val="28"/>
          <w:szCs w:val="28"/>
        </w:rPr>
        <w:t xml:space="preserve">一是要心有所畏，敬畏人民、敬畏权力、敬畏法纪。做到“有权绝不任性”，正确用权、依法用权、秉公用权、廉洁用权。敬畏人民群众。作为党员干部要认真履行公仆职责，忧民之所忧、乐民之所乐，敬畏手中权力。俗话说“为官一阵子，做人一辈子”，再大的权利也是人民群众赋予的，“权为民所用，情为民所系，利为民所谋”是党员的义不容辞的责任。无论什么时候，党员干部在权力面前都应如临深渊、如履薄冰。敬畏法纪制度，常言说:越规者,规必惩之，逾矩者,矩必匡之。对规章制度不能心存敬畏，发生腐败就在所难免。敬畏法纪制度，首先要着力维护法纪制度的权威性和刚性约束力，“用制度管权、管事、管人”，不搞“法外开恩”、没有“下不为例”。其次要从内心尊重法纪制度，通过我们的自警、自省和自律，自觉遵守制度规范，让制度的要求成为党员干部从政的标准、为人处世的行为自觉。“心有所畏”应成为我们日常工作的一种常态。只有敬畏人民群众、敬畏手中权力、敬畏规章制度，才能走正人生航向。反之,思想就可能迷失方向，行为就可能逾越规矩，最后走上违法道路。</w:t>
      </w:r>
    </w:p>
    <w:p>
      <w:pPr>
        <w:ind w:left="0" w:right="0" w:firstLine="560"/>
        <w:spacing w:before="450" w:after="450" w:line="312" w:lineRule="auto"/>
      </w:pPr>
      <w:r>
        <w:rPr>
          <w:rFonts w:ascii="宋体" w:hAnsi="宋体" w:eastAsia="宋体" w:cs="宋体"/>
          <w:color w:val="000"/>
          <w:sz w:val="28"/>
          <w:szCs w:val="28"/>
        </w:rPr>
        <w:t xml:space="preserve">二是要言有所戒，就是要戒骄戒躁。作为党员干部要严格遵守党的政治纪律和组织纪律，在思想上、政治上、言行上必须与党中央保持高度一致，不断增强政治定力和情感定力。要严肃党内政治生活，既不可无组织无纪律，不讲民主，独断专行，也不可会上不讲，会后乱讲，更不能阳奉阴违，当面一套，背后一套;同时要戒骄戒躁，针对当前社会矛盾突出，多发、易发，党员干部特别是党员工作量重、压力大、待遇低，但是这就是时代对党员干部的要求，要与时俱进，积极适应新常态，不能像少数人一样不分场合发表“为官不易”的牢骚话，步入和沉浸于“为官不为、廉而不为”的消极状态。</w:t>
      </w:r>
    </w:p>
    <w:p>
      <w:pPr>
        <w:ind w:left="0" w:right="0" w:firstLine="560"/>
        <w:spacing w:before="450" w:after="450" w:line="312" w:lineRule="auto"/>
      </w:pPr>
      <w:r>
        <w:rPr>
          <w:rFonts w:ascii="宋体" w:hAnsi="宋体" w:eastAsia="宋体" w:cs="宋体"/>
          <w:color w:val="000"/>
          <w:sz w:val="28"/>
          <w:szCs w:val="28"/>
        </w:rPr>
        <w:t xml:space="preserve">三是要行有所止，就是要“守纪律，讲规矩”。我们的行为要止于权、德、法、纪的临界点，在人民群众心目中，我们大小也是一个官，习总书记说过，当官就不要想发财，想发财就不要去当官。在推进党风廉政建设和反腐败工作中要自身硬，在工作和生活中，要重小事、重小节，能稳得住心神，把得好操守，抵得住诱惑，打好“防疫针”，涂好“防腐剂”，筑牢“防火墙”。作为新时期的党员要学会在约束中工作，习惯在监督下干事，自觉接受党内监督、舆论监督和社会监督。</w:t>
      </w:r>
    </w:p>
    <w:p>
      <w:pPr>
        <w:ind w:left="0" w:right="0" w:firstLine="560"/>
        <w:spacing w:before="450" w:after="450" w:line="312" w:lineRule="auto"/>
      </w:pPr>
      <w:r>
        <w:rPr>
          <w:rFonts w:ascii="宋体" w:hAnsi="宋体" w:eastAsia="宋体" w:cs="宋体"/>
          <w:color w:val="000"/>
          <w:sz w:val="28"/>
          <w:szCs w:val="28"/>
        </w:rPr>
        <w:t xml:space="preserve">同志们，在历史的长河中，人的一生是短暂的，非常值得珍重。正因为如此，我们才应该善待它，充分实现它的价值。在劳动仍然是人们谋生手段的情况下，通过正当途径获取物质利益，对谁来说都是必需的，党员干部也不例外。但大家千万要记住，钱财乃身外之物，生不带来死不带去，如果成为它的俘虏，既有损于自己的事业和个人名节，也有悖于党员干部的本色，实在是得不偿失。只有树立正确的利益观，我们才能经得起任何风浪的考验。扎扎实实做好党风廉政建设工作，为完成医院20_年的各项目标任务，营造风清气正的医疗生态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2026-09-29T11:34:31+08:00</dcterms:created>
  <dcterms:modified xsi:type="dcterms:W3CDTF">2026-09-29T11:34:31+08:00</dcterms:modified>
</cp:coreProperties>
</file>

<file path=docProps/custom.xml><?xml version="1.0" encoding="utf-8"?>
<Properties xmlns="http://schemas.openxmlformats.org/officeDocument/2006/custom-properties" xmlns:vt="http://schemas.openxmlformats.org/officeDocument/2006/docPropsVTypes"/>
</file>