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推荐村级集体经济发展方案如何写(三篇)</w:t>
      </w:r>
      <w:bookmarkEnd w:id="1"/>
    </w:p>
    <w:p>
      <w:pPr>
        <w:jc w:val="center"/>
        <w:spacing w:before="0" w:after="450"/>
      </w:pPr>
      <w:r>
        <w:rPr>
          <w:rFonts w:ascii="Arial" w:hAnsi="Arial" w:eastAsia="Arial" w:cs="Arial"/>
          <w:color w:val="999999"/>
          <w:sz w:val="20"/>
          <w:szCs w:val="20"/>
        </w:rPr>
        <w:t xml:space="preserve">来源：网络  作者：雪域冰心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推荐村级集体经济发展方案如何写一20_年村级集体经济主营收入预计达到约145万元(6月底)，其中劳务公司承接人行便道工程104万元，****果专业合作实现收入40.9万元，实现利润约10.28万元，其中劳务公司约10万元，专业合作0.28万...</w:t>
      </w:r>
    </w:p>
    <w:p>
      <w:pPr>
        <w:ind w:left="0" w:right="0" w:firstLine="560"/>
        <w:spacing w:before="450" w:after="450" w:line="312" w:lineRule="auto"/>
      </w:pPr>
      <w:r>
        <w:rPr>
          <w:rFonts w:ascii="黑体" w:hAnsi="黑体" w:eastAsia="黑体" w:cs="黑体"/>
          <w:color w:val="000000"/>
          <w:sz w:val="36"/>
          <w:szCs w:val="36"/>
          <w:b w:val="1"/>
          <w:bCs w:val="1"/>
        </w:rPr>
        <w:t xml:space="preserve">推荐村级集体经济发展方案如何写一</w:t>
      </w:r>
    </w:p>
    <w:p>
      <w:pPr>
        <w:ind w:left="0" w:right="0" w:firstLine="560"/>
        <w:spacing w:before="450" w:after="450" w:line="312" w:lineRule="auto"/>
      </w:pPr>
      <w:r>
        <w:rPr>
          <w:rFonts w:ascii="宋体" w:hAnsi="宋体" w:eastAsia="宋体" w:cs="宋体"/>
          <w:color w:val="000"/>
          <w:sz w:val="28"/>
          <w:szCs w:val="28"/>
        </w:rPr>
        <w:t xml:space="preserve">20_年村级集体经济主营收入预计达到约145万元(6月底)，其中劳务公司承接人行便道工程104万元，****果专业合作实现收入40.9万元，实现利润约10.28万元，其中劳务公司约10万元，专业合作0.28万元。</w:t>
      </w:r>
    </w:p>
    <w:p>
      <w:pPr>
        <w:ind w:left="0" w:right="0" w:firstLine="560"/>
        <w:spacing w:before="450" w:after="450" w:line="312" w:lineRule="auto"/>
      </w:pPr>
      <w:r>
        <w:rPr>
          <w:rFonts w:ascii="宋体" w:hAnsi="宋体" w:eastAsia="宋体" w:cs="宋体"/>
          <w:color w:val="000"/>
          <w:sz w:val="28"/>
          <w:szCs w:val="28"/>
        </w:rPr>
        <w:t xml:space="preserve">坚持把发展壮大村级集体经济作为全村工作中心任务来抓，每年召集全体党员、村民代表及村支两班子成员，集思广益，讨论商定发展壮大村级集体经济的工作计划，研究具体工作措施，保证了村级集体经济发展有方向、有目标、有举措。建立发展村集体经济目标管理责任体系，实行书记主要抓、班子成员包干抓、各村民小组长协助抓的“三抓”工作法，采取“书记+村干部+公益岗位”的分组模式，年初交任务，年底看成效，在全村形成了各司其职、密切配合、齐抓共管村级集体经济的良好格局。初步建立规范管理村级集体经济的长效机制，及时全面公开村级集体资产和集体经济收支使用情况，自觉接受村监会和全体村民的监督，有效提高了集体资金的使用效益。通过强化领导、强化措施、强化管理，实现了村集体经济年年有收入、年年有发展。</w:t>
      </w:r>
    </w:p>
    <w:p>
      <w:pPr>
        <w:ind w:left="0" w:right="0" w:firstLine="560"/>
        <w:spacing w:before="450" w:after="450" w:line="312" w:lineRule="auto"/>
      </w:pPr>
      <w:r>
        <w:rPr>
          <w:rFonts w:ascii="宋体" w:hAnsi="宋体" w:eastAsia="宋体" w:cs="宋体"/>
          <w:color w:val="000"/>
          <w:sz w:val="28"/>
          <w:szCs w:val="28"/>
        </w:rPr>
        <w:t xml:space="preserve">********果专业合作社成立于20_年，是全区集体经济组织先行先试的村之一，其性质为村集体体独资。****是一个纯农业村，共有耕地5000多亩，由于城镇化的推进，部份良田熟土荒芜无人耕种，加之土地流转各项鼓励政策的出台，为****规模化、集约化经营土地，发展壮大村级集体经济创造了有利条件，目前集体经济组织按300元/亩的价格从农户流转土地250余亩，20_年集体经济发展高山优质水稻130亩、油菜170亩、高粱120亩。利用种植的油菜、大米、高粱，今年创建了扶贫车间一个，已获区人社和区农委批准，目前正在抓紧生产。</w:t>
      </w:r>
    </w:p>
    <w:p>
      <w:pPr>
        <w:ind w:left="0" w:right="0" w:firstLine="560"/>
        <w:spacing w:before="450" w:after="450" w:line="312" w:lineRule="auto"/>
      </w:pPr>
      <w:r>
        <w:rPr>
          <w:rFonts w:ascii="宋体" w:hAnsi="宋体" w:eastAsia="宋体" w:cs="宋体"/>
          <w:color w:val="000"/>
          <w:sz w:val="28"/>
          <w:szCs w:val="28"/>
        </w:rPr>
        <w:t xml:space="preserve">****建卡贫困户29户，共90人，为了明确利益分配方案。</w:t>
      </w:r>
    </w:p>
    <w:p>
      <w:pPr>
        <w:ind w:left="0" w:right="0" w:firstLine="560"/>
        <w:spacing w:before="450" w:after="450" w:line="312" w:lineRule="auto"/>
      </w:pPr>
      <w:r>
        <w:rPr>
          <w:rFonts w:ascii="宋体" w:hAnsi="宋体" w:eastAsia="宋体" w:cs="宋体"/>
          <w:color w:val="000"/>
          <w:sz w:val="28"/>
          <w:szCs w:val="28"/>
        </w:rPr>
        <w:t xml:space="preserve">(一)千秋集体经济组织分配方案即采用“1+2+3+4”分配方式：</w:t>
      </w:r>
    </w:p>
    <w:p>
      <w:pPr>
        <w:ind w:left="0" w:right="0" w:firstLine="560"/>
        <w:spacing w:before="450" w:after="450" w:line="312" w:lineRule="auto"/>
      </w:pPr>
      <w:r>
        <w:rPr>
          <w:rFonts w:ascii="宋体" w:hAnsi="宋体" w:eastAsia="宋体" w:cs="宋体"/>
          <w:color w:val="000"/>
          <w:sz w:val="28"/>
          <w:szCs w:val="28"/>
        </w:rPr>
        <w:t xml:space="preserve">“1”对流转出土地的农户</w:t>
      </w:r>
    </w:p>
    <w:p>
      <w:pPr>
        <w:ind w:left="0" w:right="0" w:firstLine="560"/>
        <w:spacing w:before="450" w:after="450" w:line="312" w:lineRule="auto"/>
      </w:pPr>
      <w:r>
        <w:rPr>
          <w:rFonts w:ascii="宋体" w:hAnsi="宋体" w:eastAsia="宋体" w:cs="宋体"/>
          <w:color w:val="000"/>
          <w:sz w:val="28"/>
          <w:szCs w:val="28"/>
        </w:rPr>
        <w:t xml:space="preserve">“2”对建卡贫困户给予总利润20%的补助，均摊到建卡贫困户人头进行发放，此项实行动态管理对已稳定脱贫的农户不再参与分配。</w:t>
      </w:r>
    </w:p>
    <w:p>
      <w:pPr>
        <w:ind w:left="0" w:right="0" w:firstLine="560"/>
        <w:spacing w:before="450" w:after="450" w:line="312" w:lineRule="auto"/>
      </w:pPr>
      <w:r>
        <w:rPr>
          <w:rFonts w:ascii="宋体" w:hAnsi="宋体" w:eastAsia="宋体" w:cs="宋体"/>
          <w:color w:val="000"/>
          <w:sz w:val="28"/>
          <w:szCs w:val="28"/>
        </w:rPr>
        <w:t xml:space="preserve">“3”对壮大集体经济组织人员(即村支两委5人，公益岗位3人，本土人才1人共计9人)给予总利润30%的补助劳务补偿费，但实行最高限额，即大集体经济组织人员最高不超过5万元。</w:t>
      </w:r>
    </w:p>
    <w:p>
      <w:pPr>
        <w:ind w:left="0" w:right="0" w:firstLine="560"/>
        <w:spacing w:before="450" w:after="450" w:line="312" w:lineRule="auto"/>
      </w:pPr>
      <w:r>
        <w:rPr>
          <w:rFonts w:ascii="宋体" w:hAnsi="宋体" w:eastAsia="宋体" w:cs="宋体"/>
          <w:color w:val="000"/>
          <w:sz w:val="28"/>
          <w:szCs w:val="28"/>
        </w:rPr>
        <w:t xml:space="preserve">“4”作为壮大集体经济的储备金，属全体村民所有。</w:t>
      </w:r>
    </w:p>
    <w:p>
      <w:pPr>
        <w:ind w:left="0" w:right="0" w:firstLine="560"/>
        <w:spacing w:before="450" w:after="450" w:line="312" w:lineRule="auto"/>
      </w:pPr>
      <w:r>
        <w:rPr>
          <w:rFonts w:ascii="宋体" w:hAnsi="宋体" w:eastAsia="宋体" w:cs="宋体"/>
          <w:color w:val="000"/>
          <w:sz w:val="28"/>
          <w:szCs w:val="28"/>
        </w:rPr>
        <w:t xml:space="preserve">(二)****集体经济与贫困户利益联结机制</w:t>
      </w:r>
    </w:p>
    <w:p>
      <w:pPr>
        <w:ind w:left="0" w:right="0" w:firstLine="560"/>
        <w:spacing w:before="450" w:after="450" w:line="312" w:lineRule="auto"/>
      </w:pPr>
      <w:r>
        <w:rPr>
          <w:rFonts w:ascii="宋体" w:hAnsi="宋体" w:eastAsia="宋体" w:cs="宋体"/>
          <w:color w:val="000"/>
          <w:sz w:val="28"/>
          <w:szCs w:val="28"/>
        </w:rPr>
        <w:t xml:space="preserve">区农委为每户贫困户投资1000元入股专业合作社，专业合作社与每户贫困户签订利益分配合同，每年分配利润150元，连续分配4年。今年预计在10月左右进行利润分配。</w:t>
      </w:r>
    </w:p>
    <w:p>
      <w:pPr>
        <w:ind w:left="0" w:right="0" w:firstLine="560"/>
        <w:spacing w:before="450" w:after="450" w:line="312" w:lineRule="auto"/>
      </w:pPr>
      <w:r>
        <w:rPr>
          <w:rFonts w:ascii="黑体" w:hAnsi="黑体" w:eastAsia="黑体" w:cs="黑体"/>
          <w:color w:val="000000"/>
          <w:sz w:val="36"/>
          <w:szCs w:val="36"/>
          <w:b w:val="1"/>
          <w:bCs w:val="1"/>
        </w:rPr>
        <w:t xml:space="preserve">推荐村级集体经济发展方案如何写二</w:t>
      </w:r>
    </w:p>
    <w:p>
      <w:pPr>
        <w:ind w:left="0" w:right="0" w:firstLine="560"/>
        <w:spacing w:before="450" w:after="450" w:line="312" w:lineRule="auto"/>
      </w:pPr>
      <w:r>
        <w:rPr>
          <w:rFonts w:ascii="宋体" w:hAnsi="宋体" w:eastAsia="宋体" w:cs="宋体"/>
          <w:color w:val="000"/>
          <w:sz w:val="28"/>
          <w:szCs w:val="28"/>
        </w:rPr>
        <w:t xml:space="preserve">按照《大竹县农村基层党组织建设201_-201_年规划》和上级有关文件精神，认真落实党组织和党员队伍建设的各项措施，加强以党组织为核心的村级组织配套建设，加大党员教育力度和管理。坚持党课、党员冬训等活动的开展，大力实施“素质提升”工程，对于全村党员，深化开展“双培双带”、无职党员设岗定责、党员承诺、流动党员“双向带动”、为民服务全程代理等活动载体，搭建党员发挥作用的平台，充分发扬先锋模范作用。注重在农村致富带头人、回乡青年、外出务工人员中发展党员工作，每年至少发展2-3名新党员，优化党员队伍结构。逐步健全村党组织领导的村民自治机制，牢固树立党的领导观念。抓好党员活动室的建设的同时，完善决策机制，推进决策民主化、科学化、制度化。把村级领导班子建设成为一个团结、奋进、开拓的班子。</w:t>
      </w:r>
    </w:p>
    <w:p>
      <w:pPr>
        <w:ind w:left="0" w:right="0" w:firstLine="560"/>
        <w:spacing w:before="450" w:after="450" w:line="312" w:lineRule="auto"/>
      </w:pPr>
      <w:r>
        <w:rPr>
          <w:rFonts w:ascii="宋体" w:hAnsi="宋体" w:eastAsia="宋体" w:cs="宋体"/>
          <w:color w:val="000"/>
          <w:sz w:val="28"/>
          <w:szCs w:val="28"/>
        </w:rPr>
        <w:t xml:space="preserve">1、发展经济及富民增收。大庙是一个以茶、林为主要收入的村，茶园面积有3428亩，山场面积20362亩。做好茶叶文章，构筑起“一村一品”的主导产业格局，改造低产、低质茶园，建立无公害、有机茶园基地，初步建立茶叶生产加工基地，提高茶叶附加值，组建农民专业合作社，形成产销_的格局，增加农民收入。加大对林业投入，多建一些“绿色银行”，重点在于培育发展油茶，每年培育油茶300亩以上，同是做好发展与保护相协调。鼓励有文化、有技能的村民在农闲时外出务工，与有关部门合作，做好外出务工人员的“阳光培训”工程，培育农村经济人和乡土实用人才，三年完成劳务输出800余人次，通过劳务输出，增加农民收入。对于村集体经济的发展，一是对村零星分散的茶园、山场进行新的重组，改变原有经营模式，盘活存量资产;二是【村委会未来三年计划】</w:t>
      </w:r>
    </w:p>
    <w:p>
      <w:pPr>
        <w:ind w:left="0" w:right="0" w:firstLine="560"/>
        <w:spacing w:before="450" w:after="450" w:line="312" w:lineRule="auto"/>
      </w:pPr>
      <w:r>
        <w:rPr>
          <w:rFonts w:ascii="宋体" w:hAnsi="宋体" w:eastAsia="宋体" w:cs="宋体"/>
          <w:color w:val="000"/>
          <w:sz w:val="28"/>
          <w:szCs w:val="28"/>
        </w:rPr>
        <w:t xml:space="preserve">凭着大庙茶叶量多做工久的优势，与农户合作，搞好茶叶加工、销售，增加集体收入。</w:t>
      </w:r>
    </w:p>
    <w:p>
      <w:pPr>
        <w:ind w:left="0" w:right="0" w:firstLine="560"/>
        <w:spacing w:before="450" w:after="450" w:line="312" w:lineRule="auto"/>
      </w:pPr>
      <w:r>
        <w:rPr>
          <w:rFonts w:ascii="宋体" w:hAnsi="宋体" w:eastAsia="宋体" w:cs="宋体"/>
          <w:color w:val="000"/>
          <w:sz w:val="28"/>
          <w:szCs w:val="28"/>
        </w:rPr>
        <w:t xml:space="preserve">2、基础设施建设及民生工程。一是按照村级组织活动场所的建设、管理、及使用办法，积极争取落实大庙村委会组织活动的新建，全面规范，201_年内完工。二是做好我村新型合作医疗卫生室的新建，进一步提升我村卫生建设，在201_年完工。三是积极申报实施大庙河道治理工作的同时，做好我村生态环境建设，201_年内建设垃圾池1口，201_年实施小流域治理工程。四是落实好我村农村安全饮水项目点建设，于201_年完工。五是村组道路建设，201_年完成境内三道路的修复和硬化，201_年做好村委会道路的实施完工。六是良种茶园的建设，201_年达到无公害标准茶园。</w:t>
      </w:r>
    </w:p>
    <w:p>
      <w:pPr>
        <w:ind w:left="0" w:right="0" w:firstLine="560"/>
        <w:spacing w:before="450" w:after="450" w:line="312" w:lineRule="auto"/>
      </w:pPr>
      <w:r>
        <w:rPr>
          <w:rFonts w:ascii="宋体" w:hAnsi="宋体" w:eastAsia="宋体" w:cs="宋体"/>
          <w:color w:val="000"/>
          <w:sz w:val="28"/>
          <w:szCs w:val="28"/>
        </w:rPr>
        <w:t xml:space="preserve">三、做好村里的社会稳定工作，推进和谐村的建设一个和谐稳定的社会政治环境，是经济发展的保证。以建设“平安村”为契机，在健全村党组织领导的充满活力的村民自治机制，深化完善党务、村务公开的基础上，发挥村治保、调解、综治组织的作用，排查化解各种社会治安隐患，实现平安祥和，利用村级组织活动场所，开展对农村的教育培训，普及科学知识及实用技术，引导农民崇尚科学，树立文明新风。一是关心村里的特困户、五保户，与他们谈心，尽力解决他们的困难，对那些钉子户、威望户，也要与他们交朋友，达到他们支持村里工作的目的。二是切实地转变村组干部作风，杜绝有办事不公、损公肥私、优亲厚友、侵害农户权益的事情发生。三是做好制度建设，抓好党务、村务公开，特别是村民反应较为集中的村财务公开。严格规范“一事一议”，按照经常化、制度化和规范化的要求，建立健全各项规章制度，切实解决好“有章理事”的问题，真正按规矩办事。四是加强计生工程，严格落实计生工作的各项措施，争取每年村计生工作位于全乡先进行列。五强抓社会治安综合治理工作，切实维护全村的社会稳定。通过以上措施，三年的努力，逐步使老百姓能脱贫致富，村里班子得到加强，老百姓安居乐业，社会各项事业有全面的进步。</w:t>
      </w:r>
    </w:p>
    <w:p>
      <w:pPr>
        <w:ind w:left="0" w:right="0" w:firstLine="560"/>
        <w:spacing w:before="450" w:after="450" w:line="312" w:lineRule="auto"/>
      </w:pPr>
      <w:r>
        <w:rPr>
          <w:rFonts w:ascii="黑体" w:hAnsi="黑体" w:eastAsia="黑体" w:cs="黑体"/>
          <w:color w:val="000000"/>
          <w:sz w:val="36"/>
          <w:szCs w:val="36"/>
          <w:b w:val="1"/>
          <w:bCs w:val="1"/>
        </w:rPr>
        <w:t xml:space="preserve">推荐村级集体经济发展方案如何写三</w:t>
      </w:r>
    </w:p>
    <w:p>
      <w:pPr>
        <w:ind w:left="0" w:right="0" w:firstLine="560"/>
        <w:spacing w:before="450" w:after="450" w:line="312" w:lineRule="auto"/>
      </w:pPr>
      <w:r>
        <w:rPr>
          <w:rFonts w:ascii="宋体" w:hAnsi="宋体" w:eastAsia="宋体" w:cs="宋体"/>
          <w:color w:val="000"/>
          <w:sz w:val="28"/>
          <w:szCs w:val="28"/>
        </w:rPr>
        <w:t xml:space="preserve"> 为深入贯彻落实省市县农村基层党建工作推进会议精神，进一步发展壮大农村集体经济，提升村级组织运转保障水平，从根本上解决村级集体经济发展不平衡、基层基础设施建设投入不足、基层组织“无钱办事”等问题，结合我镇农村实际，就发展壮大农村集体经济，特制定如下实施方案。</w:t>
      </w:r>
    </w:p>
    <w:p>
      <w:pPr>
        <w:ind w:left="0" w:right="0" w:firstLine="560"/>
        <w:spacing w:before="450" w:after="450" w:line="312" w:lineRule="auto"/>
      </w:pPr>
      <w:r>
        <w:rPr>
          <w:rFonts w:ascii="宋体" w:hAnsi="宋体" w:eastAsia="宋体" w:cs="宋体"/>
          <w:color w:val="000"/>
          <w:sz w:val="28"/>
          <w:szCs w:val="28"/>
        </w:rPr>
        <w:t xml:space="preserve">1、指导思想。以党的十八大和十八届三中、四中、五中、六中全会精神为指导，以改革创新为动力，以强村富民为目标，把发展壮大农村集体经济与发展现代农业、推进农村改革、建设美丽乡村、促进农民增收有机结合起来，因地制宜，分类施策，不断创新农村集体经济发展思路和模式，积极探索集体经济多种实现形式，选准产业、项目和载体，加大投入力度，强化政策扶持，推动集体经济又好又快发展，切实增强农村集体经济发展的内在动力、造血功能和综合实力。</w:t>
      </w:r>
    </w:p>
    <w:p>
      <w:pPr>
        <w:ind w:left="0" w:right="0" w:firstLine="560"/>
        <w:spacing w:before="450" w:after="450" w:line="312" w:lineRule="auto"/>
      </w:pPr>
      <w:r>
        <w:rPr>
          <w:rFonts w:ascii="宋体" w:hAnsi="宋体" w:eastAsia="宋体" w:cs="宋体"/>
          <w:color w:val="000"/>
          <w:sz w:val="28"/>
          <w:szCs w:val="28"/>
        </w:rPr>
        <w:t xml:space="preserve">2、工作原则。一是坚持村级主体。充分发挥村党组织主体作用，增强发展集体经济的内生动力，调动群众广泛参与的积极性。二是坚持因地制宜。把发展壮大村集体经济与群众实际需求相结合，坚持一村一策，探索多种发展模式和实现形式。三是坚持统筹推进。把发展壮大村集体经济与发展镇域经济、抓好脱贫攻坚、推进农业产业化和建设美丽乡村结合起来，统筹部署，协同推进。四是坚持市场主导。遵循市场规律，把发展村集体经济项目和市场需求紧密结合，有效对接。五是坚持实事求是。既要高效发展，又要量力而行，避免一哄而上、急于求成或盲目投资。</w:t>
      </w:r>
    </w:p>
    <w:p>
      <w:pPr>
        <w:ind w:left="0" w:right="0" w:firstLine="560"/>
        <w:spacing w:before="450" w:after="450" w:line="312" w:lineRule="auto"/>
      </w:pPr>
      <w:r>
        <w:rPr>
          <w:rFonts w:ascii="宋体" w:hAnsi="宋体" w:eastAsia="宋体" w:cs="宋体"/>
          <w:color w:val="000"/>
          <w:sz w:val="28"/>
          <w:szCs w:val="28"/>
        </w:rPr>
        <w:t xml:space="preserve">3、实施步骤及具体目标。大力实施发展壮大村级集体经济“三步走”计划：一是整合资源，规范管理。督导各村扎实开展集体资产、资源摸底，在摸清底数的基础上，积极进行资源整合和规范利用，增加村集体收益。同时指导资产管理规范、工作基础较好的村进行先行试点，发挥示范引领作用，力争20_年年底前全30%以上的村实现集体收入零突破。二是拓展途径，发展项目。组织各村借鉴典型经验，全面整合规范资产资源增加集体收入，同时指导有条件的村积极发展经营项目，力争20_年6月底前全镇80%以上的村实现集体收入零突破，50%以上的村年集体收入5万以上；三是深化提高，实现突破。指导各村进一步深化资源整合，拓展增收途径，力争20_年年底前全镇所有村均有稳定的集体收入，争取50%以上的村年集体收入达到10万，并发展壮大出年集体收入50万以上的先进村。</w:t>
      </w:r>
    </w:p>
    <w:p>
      <w:pPr>
        <w:ind w:left="0" w:right="0" w:firstLine="560"/>
        <w:spacing w:before="450" w:after="450" w:line="312" w:lineRule="auto"/>
      </w:pPr>
      <w:r>
        <w:rPr>
          <w:rFonts w:ascii="宋体" w:hAnsi="宋体" w:eastAsia="宋体" w:cs="宋体"/>
          <w:color w:val="000"/>
          <w:sz w:val="28"/>
          <w:szCs w:val="28"/>
        </w:rPr>
        <w:t xml:space="preserve">1、规范集体土地承包。利用发包集体预留机动地，增加集体收入。以村为单位，组织专门力量，10月底前对农村集体预留机动地进行一次摸底核查，彻底摸清预留地的等级亩数、发包情况、承包年限等情况，建立统一登记台账。与土地、司法、农业等职能站所人员合作，成立审查小组，依照相关法律条款，11月底前对村集体土地承包合同进行一次集中审查。对私自转包、擅自改变用途等明显违反法律规定的合同约定，一律予以终止；对低价承包、一包多年等显失公平的，按有关政策重新评估审核；对新收回的集体土地，按照市场价格重新进行发包，明确租金增长方式，依法确定发包年限，确保村集体收益最大化。集体土地审核发包工作于20_年底前完成。</w:t>
      </w:r>
    </w:p>
    <w:p>
      <w:pPr>
        <w:ind w:left="0" w:right="0" w:firstLine="560"/>
        <w:spacing w:before="450" w:after="450" w:line="312" w:lineRule="auto"/>
      </w:pPr>
      <w:r>
        <w:rPr>
          <w:rFonts w:ascii="宋体" w:hAnsi="宋体" w:eastAsia="宋体" w:cs="宋体"/>
          <w:color w:val="000"/>
          <w:sz w:val="28"/>
          <w:szCs w:val="28"/>
        </w:rPr>
        <w:t xml:space="preserve">2、大力发展“四旁”种植。利用路旁、渠旁、沟旁、宅旁大力发展植树造林或其他经济作物，增加集体收入。结合不动产登记确权，明确“四旁”的产权归属，10月底前完成对分属于镇、村集体、农户的权属范围的界定，明确各方利益分成。在充分争取群众意见基础上，经村党支部、村委会决议，对“四旁”种植进行统一规划，多方筹资，按计划、分步骤进行种植。制定和落实严格的管护措施，做好管护工作，保证成活率、成材率，严厉打击盗伐滥伐、蓄意破坏等行为。</w:t>
      </w:r>
    </w:p>
    <w:p>
      <w:pPr>
        <w:ind w:left="0" w:right="0" w:firstLine="560"/>
        <w:spacing w:before="450" w:after="450" w:line="312" w:lineRule="auto"/>
      </w:pPr>
      <w:r>
        <w:rPr>
          <w:rFonts w:ascii="宋体" w:hAnsi="宋体" w:eastAsia="宋体" w:cs="宋体"/>
          <w:color w:val="000"/>
          <w:sz w:val="28"/>
          <w:szCs w:val="28"/>
        </w:rPr>
        <w:t xml:space="preserve">3、有序进行土地整理。村集体组织力量对废弃窑厂、坑塘、沟渠进行连片开发整理，形成新的复耕地，经土地确权、明确权属后，村集体可以通过承包、转包、出租、入股托管等方式向农业公司、农民合作社、农业种植大户等新型经营主体流转，流转费用归村集体所有。用足用好城乡建设用地增减挂钩政策，支持符合规划、有条件的村庄，通过整村新建或联村合建等形式，有序进行土地整理和村庄整治，在优先保障农民安置和生产发展用地的前提下，依靠置换出的公共用地等增加集体收入。</w:t>
      </w:r>
    </w:p>
    <w:p>
      <w:pPr>
        <w:ind w:left="0" w:right="0" w:firstLine="560"/>
        <w:spacing w:before="450" w:after="450" w:line="312" w:lineRule="auto"/>
      </w:pPr>
      <w:r>
        <w:rPr>
          <w:rFonts w:ascii="宋体" w:hAnsi="宋体" w:eastAsia="宋体" w:cs="宋体"/>
          <w:color w:val="000"/>
          <w:sz w:val="28"/>
          <w:szCs w:val="28"/>
        </w:rPr>
        <w:t xml:space="preserve">4、积极盘活集体资产。督导各村集体资金、资产、资源的经营管理，增加集体收入。在村监会的监督下，10月底前对村级资产、资源及负债和所有者权益进行全面清理核查，做到家底清楚、产权明晰，逐村进行登记造册，并予以公开公示，报镇政府备案，参与对外经营需经镇政府审核把关。将闲置的片场、厂房、资金等集体资产，通过入股或有偿转让等形式，与发展状况良好的企事业单位合作经营，收取合作效益，实现集体资产的保值增值。镇政府所在地的村庄，探索集体资产股份制改造，市场化运作的路子，通过创建实体经济组织、发展商贸物流业、现代服务业，多方增加集体收入。</w:t>
      </w:r>
    </w:p>
    <w:p>
      <w:pPr>
        <w:ind w:left="0" w:right="0" w:firstLine="560"/>
        <w:spacing w:before="450" w:after="450" w:line="312" w:lineRule="auto"/>
      </w:pPr>
      <w:r>
        <w:rPr>
          <w:rFonts w:ascii="宋体" w:hAnsi="宋体" w:eastAsia="宋体" w:cs="宋体"/>
          <w:color w:val="000"/>
          <w:sz w:val="28"/>
          <w:szCs w:val="28"/>
        </w:rPr>
        <w:t xml:space="preserve">5、兴办合作服务组织。鼓励支持村集体创办产业协会、专业合作社等经济合作服务组织，建立“支部+合作社+农户”的合作经营模式，为农户提供技术指导、信息传递、物资供应、产品加工、市场营销等生产经营性服务，发展壮大村级集体收入。鼓励村集体发展土地股份合作，在尊重农民意愿的前提下，组织农户流转承包地进行股份合作，实行统一经营，大力发展种植业、养殖业等农业规模经营，流转新增土地归村集体所有。鼓励村集体购置大型农机，发展土地托管经营，在不改变承包土地经营权的情况下，对土地经营由村集体全程托管或部分托管，村集体按照协商价格收取托管服务费。</w:t>
      </w:r>
    </w:p>
    <w:p>
      <w:pPr>
        <w:ind w:left="0" w:right="0" w:firstLine="560"/>
        <w:spacing w:before="450" w:after="450" w:line="312" w:lineRule="auto"/>
      </w:pPr>
      <w:r>
        <w:rPr>
          <w:rFonts w:ascii="宋体" w:hAnsi="宋体" w:eastAsia="宋体" w:cs="宋体"/>
          <w:color w:val="000"/>
          <w:sz w:val="28"/>
          <w:szCs w:val="28"/>
        </w:rPr>
        <w:t xml:space="preserve">6、积极开展生产性服务。引导村集体领办创办各类服务实体，在规范签订合同、约定服务内容的前提下，收取相关服务费作为集体经济收入。支持村集体利用自然环境、文化和生态资源，发展民俗景点、文化客栈、“农家乐”、户外运动等乡村旅游、生态休闲观光农业和健康养老产业。支持村集体通过创办综合服务社、便民服务店或劳动服务队等，开展家政、环卫、养老、商贸、道路养护、绿化管护等社区服务和广电、通信、保险等代理服务。</w:t>
      </w:r>
    </w:p>
    <w:p>
      <w:pPr>
        <w:ind w:left="0" w:right="0" w:firstLine="560"/>
        <w:spacing w:before="450" w:after="450" w:line="312" w:lineRule="auto"/>
      </w:pPr>
      <w:r>
        <w:rPr>
          <w:rFonts w:ascii="宋体" w:hAnsi="宋体" w:eastAsia="宋体" w:cs="宋体"/>
          <w:color w:val="000"/>
          <w:sz w:val="28"/>
          <w:szCs w:val="28"/>
        </w:rPr>
        <w:t xml:space="preserve">7、引导发展物业经济。鼓励村集体在符合土地利用规划、用地政策和镇村建设规划的前提下，通过开发利用依法取得的存量集体经营性建设用地，兴办商业店铺、集贸市场、仓储设施、车间厂房等，通过租赁经营，增加集体收入。支持村集体建设各类生产、生活资料市场和车库泊位等物业服务业，增加集体物业和服务收入。允许村集体向村民收取一定卫生费，用于组建农村卫生保洁队伍，维护村庄日常环境卫生。</w:t>
      </w:r>
    </w:p>
    <w:p>
      <w:pPr>
        <w:ind w:left="0" w:right="0" w:firstLine="560"/>
        <w:spacing w:before="450" w:after="450" w:line="312" w:lineRule="auto"/>
      </w:pPr>
      <w:r>
        <w:rPr>
          <w:rFonts w:ascii="宋体" w:hAnsi="宋体" w:eastAsia="宋体" w:cs="宋体"/>
          <w:color w:val="000"/>
          <w:sz w:val="28"/>
          <w:szCs w:val="28"/>
        </w:rPr>
        <w:t xml:space="preserve">8、鼓励探索其它业态增收途径。鼓励村集体以集体资产资源参股经营稳定、效益较好的企业。鼓励村集体利用互联网，开展电商微商服务。鼓励村集体利用村内、周边空闲土地或与农户合作利用屋面资源，建立光伏发电站。加强对集体建设用地的开发利用，对于具备条件的，鼓励村集体利用建设用地通过招商引资或集体投资进行工业园区、商贸园区、交易市场等建设。</w:t>
      </w:r>
    </w:p>
    <w:p>
      <w:pPr>
        <w:ind w:left="0" w:right="0" w:firstLine="560"/>
        <w:spacing w:before="450" w:after="450" w:line="312" w:lineRule="auto"/>
      </w:pPr>
      <w:r>
        <w:rPr>
          <w:rFonts w:ascii="宋体" w:hAnsi="宋体" w:eastAsia="宋体" w:cs="宋体"/>
          <w:color w:val="000"/>
          <w:sz w:val="28"/>
          <w:szCs w:val="28"/>
        </w:rPr>
        <w:t xml:space="preserve">1、强化组织领导。镇党委政府将成立发展壮大村级集体经济工作领导小组及办公室，负责领导、指导工作开展。镇组织办和各村党支部要进一步加强基层组织建设，选好村庄发展带头人，为发展集体经济提供组织保证。农经站要积极推动发展村级集体经济各项工作，切实履行农村集体资产管理、指导和监督职责。镇财政所要积极与财政局申请，加大发展村级集体经济资金扶持力度，确保扶持资金落实到位。城建所要积极协调国土资源局，要积极为村级集体经济发展提供用地保障。</w:t>
      </w:r>
    </w:p>
    <w:p>
      <w:pPr>
        <w:ind w:left="0" w:right="0" w:firstLine="560"/>
        <w:spacing w:before="450" w:after="450" w:line="312" w:lineRule="auto"/>
      </w:pPr>
      <w:r>
        <w:rPr>
          <w:rFonts w:ascii="宋体" w:hAnsi="宋体" w:eastAsia="宋体" w:cs="宋体"/>
          <w:color w:val="000"/>
          <w:sz w:val="28"/>
          <w:szCs w:val="28"/>
        </w:rPr>
        <w:t xml:space="preserve">2、加强帮扶指导。实施农村集体经济发展包村联系制度，包片领导、包村干部对所包村特别是集体经济落后村要加强帮扶指导。深化部门帮扶，实行村企结对、村银结对，从资金、项目、人才、规划等方面给予支持。创新帮扶方式，采取部门牵头、财政支持、企业援助、共同扶持等办法，推动集体经济发展。</w:t>
      </w:r>
    </w:p>
    <w:p>
      <w:pPr>
        <w:ind w:left="0" w:right="0" w:firstLine="560"/>
        <w:spacing w:before="450" w:after="450" w:line="312" w:lineRule="auto"/>
      </w:pPr>
      <w:r>
        <w:rPr>
          <w:rFonts w:ascii="宋体" w:hAnsi="宋体" w:eastAsia="宋体" w:cs="宋体"/>
          <w:color w:val="000"/>
          <w:sz w:val="28"/>
          <w:szCs w:val="28"/>
        </w:rPr>
        <w:t xml:space="preserve">3、加强督导考核。对乡镇发展壮大集体经济情况，镇组织办将进行每月调度、季度通报，并把此项工作开展情况纳入村级年度工作绩效考核和村党支部书记年度述职评议内容，加大督查力度，严格落实奖惩，推动工作落实。同时，镇财政每年安排专项资金，对示范带动强、经济效益好的发展项目和村集体，给予适当奖励，激发农村干部发展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2026-10-20T10:31:51+08:00</dcterms:created>
  <dcterms:modified xsi:type="dcterms:W3CDTF">2026-10-20T10:31:51+08:00</dcterms:modified>
</cp:coreProperties>
</file>

<file path=docProps/custom.xml><?xml version="1.0" encoding="utf-8"?>
<Properties xmlns="http://schemas.openxmlformats.org/officeDocument/2006/custom-properties" xmlns:vt="http://schemas.openxmlformats.org/officeDocument/2006/docPropsVTypes"/>
</file>