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最新工作中存在的问题和不足及改进措施范文范本(四篇)</w:t>
      </w:r>
      <w:bookmarkEnd w:id="1"/>
    </w:p>
    <w:p>
      <w:pPr>
        <w:jc w:val="center"/>
        <w:spacing w:before="0" w:after="450"/>
      </w:pPr>
      <w:r>
        <w:rPr>
          <w:rFonts w:ascii="Arial" w:hAnsi="Arial" w:eastAsia="Arial" w:cs="Arial"/>
          <w:color w:val="999999"/>
          <w:sz w:val="20"/>
          <w:szCs w:val="20"/>
        </w:rPr>
        <w:t xml:space="preserve">来源：网络  作者：落霞与孤鹜齐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工作中存在的问题和不足及改进措施范文范本一按照《中共×区委组织部关于做好省委组织部党建工作明察暗访反馈问题整改的通知》(×组通〔20_〕×号)文件要求，×党委思想上高度重视，经过3个月的集中整改，已经对通知所列全部党建问题整改完毕。根据...</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最新工作中存在的问题和不足及改进措施范文范本一</w:t>
      </w:r>
    </w:p>
    <w:p>
      <w:pPr>
        <w:ind w:left="0" w:right="0" w:firstLine="560"/>
        <w:spacing w:before="450" w:after="450" w:line="312" w:lineRule="auto"/>
      </w:pPr>
      <w:r>
        <w:rPr>
          <w:rFonts w:ascii="宋体" w:hAnsi="宋体" w:eastAsia="宋体" w:cs="宋体"/>
          <w:color w:val="000"/>
          <w:sz w:val="28"/>
          <w:szCs w:val="28"/>
        </w:rPr>
        <w:t xml:space="preserve">按照《中共×区委组织部关于做好省委组织部党建工作明察暗访反馈问题整改的通知》(×组通〔20_〕×号)文件要求，×党委思想上高度重视，经过3个月的集中整改，已经对通知所列全部党建问题整改完毕。根据工作安排，现将×党委整改情况报告如下：</w:t>
      </w:r>
    </w:p>
    <w:p>
      <w:pPr>
        <w:ind w:left="0" w:right="0" w:firstLine="560"/>
        <w:spacing w:before="450" w:after="450" w:line="312" w:lineRule="auto"/>
      </w:pPr>
      <w:r>
        <w:rPr>
          <w:rFonts w:ascii="宋体" w:hAnsi="宋体" w:eastAsia="宋体" w:cs="宋体"/>
          <w:color w:val="000"/>
          <w:sz w:val="28"/>
          <w:szCs w:val="28"/>
        </w:rPr>
        <w:t xml:space="preserve">×党委对省委组织部党建工作明察暗访反馈问题高度重视，第一时间召开党委会议进行专题研究部署，明确党委书记×为整改工作第一责任人，具体由党委副书记×抓好整改工作。在整改工作中，按照反馈情况，深刻查摆辖区各基层党组织在党建工作方面存在的突出问题，做到举一反三，共查摆出×机关党支部、×个社区党组织、×个“两新”党组织7个方面共计×项党建问题，要求基层党组织认真整改，确保整改工作取得实效。同时，×党委制定了整改方案、整改台账，逐项明确责任人、整改措施和整改时限，动态掌握整改工作推进情况，为整改工作顺利推进奠定坚实基础。</w:t>
      </w:r>
    </w:p>
    <w:p>
      <w:pPr>
        <w:ind w:left="0" w:right="0" w:firstLine="560"/>
        <w:spacing w:before="450" w:after="450" w:line="312" w:lineRule="auto"/>
      </w:pPr>
      <w:r>
        <w:rPr>
          <w:rFonts w:ascii="宋体" w:hAnsi="宋体" w:eastAsia="宋体" w:cs="宋体"/>
          <w:color w:val="000"/>
          <w:sz w:val="28"/>
          <w:szCs w:val="28"/>
        </w:rPr>
        <w:t xml:space="preserve">(一)制定整改方案，明确整改要求。在整改方案中明确了整改工作的指导思想和整改要求，要求全办各级的党组织以党的十九大、十九届历次全会和党的十九大精神为指导，进一步贯彻落实各级20_年度党建工作有关精神，突出问题导向，着力解决×基层党组织存在问题，细化整改措施，认真抓好整改，全面加强和改进基层党组织建设，持续提升基层党建工作整体水平，确保整改工作有安排、有部署、有行动、有成效。同时，对19项党建问题归纳为7个方面，提出了具体整改工作要求，为基层党组织开展整改工作提供遵循。</w:t>
      </w:r>
    </w:p>
    <w:p>
      <w:pPr>
        <w:ind w:left="0" w:right="0" w:firstLine="560"/>
        <w:spacing w:before="450" w:after="450" w:line="312" w:lineRule="auto"/>
      </w:pPr>
      <w:r>
        <w:rPr>
          <w:rFonts w:ascii="宋体" w:hAnsi="宋体" w:eastAsia="宋体" w:cs="宋体"/>
          <w:color w:val="000"/>
          <w:sz w:val="28"/>
          <w:szCs w:val="28"/>
        </w:rPr>
        <w:t xml:space="preserve">(二)细化整改措施，实行台账管理。6月份以来，×党委建立了《×党委关于省委组织部党建工作明察暗访反馈问题的整改台账》对19项问题逐项明确了整改措施、责任人、责任单位、整改时限和推进情况，将整改台账印发给各基层党组织，要求基层党组织对照台账，主动认领问题，结合实际抓好整改工作，每月28日前，将整改情况报送×。对整改工作扎实，整改成效明显的，进行逐项销号，对整改不积极、成效不明显的，及时提醒督促，确保全部党建问题整改工作向前推进。</w:t>
      </w:r>
    </w:p>
    <w:p>
      <w:pPr>
        <w:ind w:left="0" w:right="0" w:firstLine="560"/>
        <w:spacing w:before="450" w:after="450" w:line="312" w:lineRule="auto"/>
      </w:pPr>
      <w:r>
        <w:rPr>
          <w:rFonts w:ascii="宋体" w:hAnsi="宋体" w:eastAsia="宋体" w:cs="宋体"/>
          <w:color w:val="000"/>
          <w:sz w:val="28"/>
          <w:szCs w:val="28"/>
        </w:rPr>
        <w:t xml:space="preserve">(三)定期督导检查，确保整改落实。在整改工作中，×党委先后4次到基层党组织进行督查工作，重点就存在问题整改情况进行检查，看整改变化情况、措施落实情况，对整改效果不明显，或者问题依然存在的社区和企业，要求8月底前务必整改完毕。截止9月15日，×各基层党组织的党建问题已经全部整改完毕。</w:t>
      </w:r>
    </w:p>
    <w:p>
      <w:pPr>
        <w:ind w:left="0" w:right="0" w:firstLine="560"/>
        <w:spacing w:before="450" w:after="450" w:line="312" w:lineRule="auto"/>
      </w:pPr>
      <w:r>
        <w:rPr>
          <w:rFonts w:ascii="宋体" w:hAnsi="宋体" w:eastAsia="宋体" w:cs="宋体"/>
          <w:color w:val="000"/>
          <w:sz w:val="28"/>
          <w:szCs w:val="28"/>
        </w:rPr>
        <w:t xml:space="preserve">(一)针对部分基层党组织“三会一课”记录不及时、组织生活会开展不规范的问题。一是严格落实“三会一课”制度，支委会、党员大会记录由党组织书记和记录人在记录内容结尾处签字，基层党组织的会议记录，每季度报×党委调阅一次，×党委的会议记录，每季度报区委组织部调阅一次。二是规范召开组织生活会，严格按照会议程序进行，认真开展批评和自我批评，达到红红脸、出出汗目的，1月份各基层党组织召开组织生活会1次，党委召开民主生活会1次。三是进一步加大对基层党组织“三会一课”调阅制度落实情况、组织生活会召开情况的督促指导力度，推动工作落实。2月份，×对各基层党组织会议记录进行调阅1次。</w:t>
      </w:r>
    </w:p>
    <w:p>
      <w:pPr>
        <w:ind w:left="0" w:right="0" w:firstLine="560"/>
        <w:spacing w:before="450" w:after="450" w:line="312" w:lineRule="auto"/>
      </w:pPr>
      <w:r>
        <w:rPr>
          <w:rFonts w:ascii="宋体" w:hAnsi="宋体" w:eastAsia="宋体" w:cs="宋体"/>
          <w:color w:val="000"/>
          <w:sz w:val="28"/>
          <w:szCs w:val="28"/>
        </w:rPr>
        <w:t xml:space="preserve">(二)针对部分基层党组织没有按要求每季度组织党员到开放式组织生活基地参观学习的问题。一是要求基层党组织书记提高思想认识，要求各基层党组织每季度组织党员到开放式组织生活基地参观学习1次，进一步严肃党内政治生活，提高党员干部党性修养。二是要充分发挥×社区开放式组织生活基地作用，定期更新学习内容，提升学习的针对性和实效性。2月下旬，×社区开放式组织生活基地更新廉政教育影片2部。</w:t>
      </w:r>
    </w:p>
    <w:p>
      <w:pPr>
        <w:ind w:left="0" w:right="0" w:firstLine="560"/>
        <w:spacing w:before="450" w:after="450" w:line="312" w:lineRule="auto"/>
      </w:pPr>
      <w:r>
        <w:rPr>
          <w:rFonts w:ascii="宋体" w:hAnsi="宋体" w:eastAsia="宋体" w:cs="宋体"/>
          <w:color w:val="000"/>
          <w:sz w:val="28"/>
          <w:szCs w:val="28"/>
        </w:rPr>
        <w:t xml:space="preserve">(三)针对部分基层党支部“主题党日”活动开展不规范的问题。一是各基层党支部要坚持每月第一个周二开展党员活动，留存好党员活动的记录、图片等资料，加强党员教育管理。二是办事处党委要加大对基层党支部“主题党日”活动的督查力度，每月检查基层党支部开展党员活动，对没有开展“主题党日”活动，或者开展活动成效不好的，给予全办通报批评。目前，各基层党组织“主题党日”活动开展规范，记录完整。</w:t>
      </w:r>
    </w:p>
    <w:p>
      <w:pPr>
        <w:ind w:left="0" w:right="0" w:firstLine="560"/>
        <w:spacing w:before="450" w:after="450" w:line="312" w:lineRule="auto"/>
      </w:pPr>
      <w:r>
        <w:rPr>
          <w:rFonts w:ascii="宋体" w:hAnsi="宋体" w:eastAsia="宋体" w:cs="宋体"/>
          <w:color w:val="000"/>
          <w:sz w:val="28"/>
          <w:szCs w:val="28"/>
        </w:rPr>
        <w:t xml:space="preserve">(四)针对部分党组织党员理论学习抓的不紧，党员理论素质偏低。一是深入巩固深化“不忘初心、牢记使命”主题教育成果，要求各基层党组织科学制定年度学习计划，定期组织开展集中学习活动，确保理论学习抓在经常，目前，各基层党组织每月组织1次党员集中学习，提升党员素质。二是认真学习党的十九届四中全会精神，要求各基层党支部把党的十九届四中全会学习作为当前一项重要的政治任务，要通过讲党课、举办讲座、开展研讨会等形式，学习党的十九届四中全会精神，基层党组织班子成员要认真撰写学习党的十九届四中全会精神心得体会，确保党的十九届四中全会精神入脑入心。1月份以来，各基层党组织利用新时代“三新”讲习所，累计开展十九届四中全会精神学习10余次。</w:t>
      </w:r>
    </w:p>
    <w:p>
      <w:pPr>
        <w:ind w:left="0" w:right="0" w:firstLine="560"/>
        <w:spacing w:before="450" w:after="450" w:line="312" w:lineRule="auto"/>
      </w:pPr>
      <w:r>
        <w:rPr>
          <w:rFonts w:ascii="宋体" w:hAnsi="宋体" w:eastAsia="宋体" w:cs="宋体"/>
          <w:color w:val="000"/>
          <w:sz w:val="28"/>
          <w:szCs w:val="28"/>
        </w:rPr>
        <w:t xml:space="preserve">(五)针对“两新”党组织没有制定主体责任清单的问题。一是督查辖区“两新”党组织尽快制定主体责任清单，并报×党委备案。二是加大工作指导力度，严格审核“两新”党组织主体责任清单，清单内容要切合企业发展实际，避免千篇一律。目前，各基层党组织的主体责任清单正在完善中。</w:t>
      </w:r>
    </w:p>
    <w:p>
      <w:pPr>
        <w:ind w:left="0" w:right="0" w:firstLine="560"/>
        <w:spacing w:before="450" w:after="450" w:line="312" w:lineRule="auto"/>
      </w:pPr>
      <w:r>
        <w:rPr>
          <w:rFonts w:ascii="宋体" w:hAnsi="宋体" w:eastAsia="宋体" w:cs="宋体"/>
          <w:color w:val="000"/>
          <w:sz w:val="28"/>
          <w:szCs w:val="28"/>
        </w:rPr>
        <w:t xml:space="preserve">(六)针对部分“两新”党组织换届不及时、程序不规范的问题。一是×党委要准确掌握各“两新”党组织换届情况，在工作中加大督促指导力度，及时提醒“两新”党组织按期规范换届。二是“两新”党组织要严格按照任期规定，规范换届工作程序，严肃认真做好换届工作，整理保存好相关文件、选票等换届选举工作资料，并及时归档。目前，已经成立了换届工作领导小组，正在研究审计工作有关事宜。</w:t>
      </w:r>
    </w:p>
    <w:p>
      <w:pPr>
        <w:ind w:left="0" w:right="0" w:firstLine="560"/>
        <w:spacing w:before="450" w:after="450" w:line="312" w:lineRule="auto"/>
      </w:pPr>
      <w:r>
        <w:rPr>
          <w:rFonts w:ascii="宋体" w:hAnsi="宋体" w:eastAsia="宋体" w:cs="宋体"/>
          <w:color w:val="000"/>
          <w:sz w:val="28"/>
          <w:szCs w:val="28"/>
        </w:rPr>
        <w:t xml:space="preserve">(七)针对部分“两新”党组织党建氛围不浓厚的问题。“两新”党组织要紧紧围绕生产经营实际开展党建工作，创新党建活动载体，营造浓厚党建氛围，充分发挥基层党组织在企业发展中的政治核心地位和党员职工的先锋模范作用，以党建促发展，以发展促党建，实现企业发展与党建工作的双促共赢。</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最新工作中存在的问题和不足及改进措施范文范本二</w:t>
      </w:r>
    </w:p>
    <w:p>
      <w:pPr>
        <w:ind w:left="0" w:right="0" w:firstLine="560"/>
        <w:spacing w:before="450" w:after="450" w:line="312" w:lineRule="auto"/>
      </w:pPr>
      <w:r>
        <w:rPr>
          <w:rFonts w:ascii="宋体" w:hAnsi="宋体" w:eastAsia="宋体" w:cs="宋体"/>
          <w:color w:val="000"/>
          <w:sz w:val="28"/>
          <w:szCs w:val="28"/>
        </w:rPr>
        <w:t xml:space="preserve">来来往往的路人，陶醉于公路沿线如画的风景，然而却又有几人曾将视线转注意到创造这美丽风景的公路人身上。其实，我们的公路养护工人才是最美的风景线!炎炎烈日下，筑路人用汗水和心血铺绘着一幅幅画卷;挥汗如雨中，他们把自己的青春与热血都融进了一条条的公路里。作为公路养护的我们甘为铺石人，奉献为他人。</w:t>
      </w:r>
    </w:p>
    <w:p>
      <w:pPr>
        <w:ind w:left="0" w:right="0" w:firstLine="560"/>
        <w:spacing w:before="450" w:after="450" w:line="312" w:lineRule="auto"/>
      </w:pPr>
      <w:r>
        <w:rPr>
          <w:rFonts w:ascii="宋体" w:hAnsi="宋体" w:eastAsia="宋体" w:cs="宋体"/>
          <w:color w:val="000"/>
          <w:sz w:val="28"/>
          <w:szCs w:val="28"/>
        </w:rPr>
        <w:t xml:space="preserve">20xx年中共会议的顺利召开，明确提出了夺取中国特色社会主义新胜利必须牢牢把握的基本要求，并确定了全面建成小康社会和全面深化改革开放的目标，在新的历史条件下对推进中国特色社会主义事业作出了全面部署，对全面提高党的建设科学化水平提出了明确要求。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为了积极响应的会议精神，我市交通局下开展了“三讲四型”促进交通活动，所谓的三讲是指：讲团结 讲正气 讲效率;四型是指：学习型、 服务型 、阳光型、 创新型。开展“三讲四型和谐大交通”的实践活动发挥了挥了全体干部职工的智慧，调动了每名干部职工的工作热情。成为“三讲四型”的主导者、参与者、受益者，进而营造了全员参与、全身心投入的良好氛围。形成了我们公路养护和管理的广大干部职工团结向上，开拓创新，扎实工作，勤政为民的精神风貌。</w:t>
      </w:r>
    </w:p>
    <w:p>
      <w:pPr>
        <w:ind w:left="0" w:right="0" w:firstLine="560"/>
        <w:spacing w:before="450" w:after="450" w:line="312" w:lineRule="auto"/>
      </w:pPr>
      <w:r>
        <w:rPr>
          <w:rFonts w:ascii="宋体" w:hAnsi="宋体" w:eastAsia="宋体" w:cs="宋体"/>
          <w:color w:val="000"/>
          <w:sz w:val="28"/>
          <w:szCs w:val="28"/>
        </w:rPr>
        <w:t xml:space="preserve">作为公路管理和养护的工作者，我们是骄傲的。有人说，铺路人的精神是一首诗，但我们的生活却没有诗歌那么的优美。也有人幽默的形容我们：“远看像乞丐，近看像挖炭的，再看是公路维护的”，但这就是我们的真实生活。路上苦，我们没怕过;路上累，我们没怨过，我们将自己对人生的追求，对诚信、对奉献的诠释，默默的抒写在那不断延伸的公路上。宽广的公路情怀如彩虹般绚丽，象山河般壮美，随着飞驰而过的车辆传遍祖国的神州大地。</w:t>
      </w:r>
    </w:p>
    <w:p>
      <w:pPr>
        <w:ind w:left="0" w:right="0" w:firstLine="560"/>
        <w:spacing w:before="450" w:after="450" w:line="312" w:lineRule="auto"/>
      </w:pPr>
      <w:r>
        <w:rPr>
          <w:rFonts w:ascii="宋体" w:hAnsi="宋体" w:eastAsia="宋体" w:cs="宋体"/>
          <w:color w:val="000"/>
          <w:sz w:val="28"/>
          <w:szCs w:val="28"/>
        </w:rPr>
        <w:t xml:space="preserve">我们的工人几十年如一日在公路养护这个平凡的岗位上，迎着日晒风吹，迈过道道坎坎，一路走无怨无悔。20xx年，辽阳发生百年难遇的洪水灾害。无情的洪水侵蚀了一处处堤坝，冲毁了一个个民宅，吞噬了一条条道路，道路边的一处涵洞口被浪渣石块堵塞了，汹涌的洪水直向路面冲来，如果不及时疏通涵洞，洪水随时有可能毁坏路面，冲跨外驳岸，造成中断交通的严重后果，目睹险情，我们的员工不顾自己生命的安全，毫不犹豫的钻进涵洞，在我们的共同努力下，足足奋战了两个多小时，才把淤塞的涵洞疏通。为了做好被损公路的维护，我们的工人顶着近四十度的高温在烈日从早上工作到傍晚，但是我们没有任何怨言。</w:t>
      </w:r>
    </w:p>
    <w:p>
      <w:pPr>
        <w:ind w:left="0" w:right="0" w:firstLine="560"/>
        <w:spacing w:before="450" w:after="450" w:line="312" w:lineRule="auto"/>
      </w:pPr>
      <w:r>
        <w:rPr>
          <w:rFonts w:ascii="宋体" w:hAnsi="宋体" w:eastAsia="宋体" w:cs="宋体"/>
          <w:color w:val="000"/>
          <w:sz w:val="28"/>
          <w:szCs w:val="28"/>
        </w:rPr>
        <w:t xml:space="preserve">为了更好的落实到党的会议精神，我们要在以前的工作基础上更进一步，在以后工作中应该从以下几点出发：</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二、加强对党的理论、方针、政策的学习，不断提高自身的政治素养。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人的素养是多方面的，而目的只有一个，那就是增强辨别是非的能力，增强改造世界观的能力。只有通过不断的理论和实事的学习，才能保持一个人的敏锐力，才能为做好一切工作铺垫良好的思想基础</w:t>
      </w:r>
    </w:p>
    <w:p>
      <w:pPr>
        <w:ind w:left="0" w:right="0" w:firstLine="560"/>
        <w:spacing w:before="450" w:after="450" w:line="312" w:lineRule="auto"/>
      </w:pPr>
      <w:r>
        <w:rPr>
          <w:rFonts w:ascii="宋体" w:hAnsi="宋体" w:eastAsia="宋体" w:cs="宋体"/>
          <w:color w:val="000"/>
          <w:sz w:val="28"/>
          <w:szCs w:val="28"/>
        </w:rPr>
        <w:t xml:space="preserve">三、加强对业务技术、技能的学习，努力提高业务素质。</w:t>
      </w:r>
    </w:p>
    <w:p>
      <w:pPr>
        <w:ind w:left="0" w:right="0" w:firstLine="560"/>
        <w:spacing w:before="450" w:after="450" w:line="312" w:lineRule="auto"/>
      </w:pPr>
      <w:r>
        <w:rPr>
          <w:rFonts w:ascii="宋体" w:hAnsi="宋体" w:eastAsia="宋体" w:cs="宋体"/>
          <w:color w:val="000"/>
          <w:sz w:val="28"/>
          <w:szCs w:val="28"/>
        </w:rPr>
        <w:t xml:space="preserve">随着科学文化的发展和现代技术手段推广应用速度的不断加快，各种专业技术理论的更新，手段更新周期愈来愈短，作为公路养护人员只有通过不断的“充电”才能适应时代的发展，才能适应工作的需要。</w:t>
      </w:r>
    </w:p>
    <w:p>
      <w:pPr>
        <w:ind w:left="0" w:right="0" w:firstLine="560"/>
        <w:spacing w:before="450" w:after="450" w:line="312" w:lineRule="auto"/>
      </w:pPr>
      <w:r>
        <w:rPr>
          <w:rFonts w:ascii="宋体" w:hAnsi="宋体" w:eastAsia="宋体" w:cs="宋体"/>
          <w:color w:val="000"/>
          <w:sz w:val="28"/>
          <w:szCs w:val="28"/>
        </w:rPr>
        <w:t xml:space="preserve">每个人都有过美丽的青春，有的人青春美丽在雪山哨所，有的人青春美丽在菁菁校园，有的人青春美丽在无影灯下……而作为公路养护的我们，把自己的青春和最美好的年华献给了祖国的养路事业，我们热爱自己的岗位，在为精神的带动下，我们势必做好公路的管理和养护工作，做一名合格的铺路人。相信在我们全体工作人员的共同努力下，一定为公路养护创造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 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 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 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不经意间，200*年已悄然离去。时间的步伐带走了这一年的忙碌、烦恼、郁闷、挣扎、沉淀在心底的那份执着令我依然坚守岗位。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20xx年工作小结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锦绣江南收盘资料的同时，将接手碧水华庭的销售工作。当我听说这个消息时真是欣喜若狂，初进公司就是维多利亚华庭招聘销售人员，第一个接触的项目也是维多利亚华庭，而在公司的整体考虑后我却被分配到锦绣江南。没能留在维多利亚华庭做销售一直是我心中的遗憾，现在我终于能在维多利亚华庭的续篇——碧水华庭项目工作，我觉得公司给我一个圆梦的机会，那段时间我是心是飞扬的，多么令人不愉快的人，在我眼中都会变得亲切起来;为了能在规定时间内将锦绣江南的收盘账目整理出来，我放弃休假，甚至通宵工作，可收盘的计划在开发商的坚持下还是无疾而终。10月份我游走在碧水华庭和锦绣江南之间：维多利亚华庭的尾房销售、碧水华庭的客户积累、锦绣江南的二期交付……我竭尽全力做好两边的工作，虽然辛苦但我觉得一切都那么令人愉快。我不知道该说意想不到，还是该说意料之中，碧水华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习总书记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十八大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2026-05-02T23:08:55+08:00</dcterms:created>
  <dcterms:modified xsi:type="dcterms:W3CDTF">2026-05-02T23:08:55+08:00</dcterms:modified>
</cp:coreProperties>
</file>

<file path=docProps/custom.xml><?xml version="1.0" encoding="utf-8"?>
<Properties xmlns="http://schemas.openxmlformats.org/officeDocument/2006/custom-properties" xmlns:vt="http://schemas.openxmlformats.org/officeDocument/2006/docPropsVTypes"/>
</file>