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最新XX小学防校园欺凌工作方案怎么写(2篇)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XX小学防校园欺凌工作方案怎么写一1.配合市级项目建设    配合市级建设项目9个，其中大圩至武乐二级公路(续建)、西外环高速公路(续建)、九路二桥之猫儿山至武乐三级公路(续建)、贵港市高铁综合客运枢纽工程项目(续建)、g358沿线改造...</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最新XX小学防校园欺凌工作方案怎么写一</w:t>
      </w:r>
    </w:p>
    <w:p>
      <w:pPr>
        <w:ind w:left="0" w:right="0" w:firstLine="560"/>
        <w:spacing w:before="450" w:after="450" w:line="312" w:lineRule="auto"/>
      </w:pPr>
      <w:r>
        <w:rPr>
          <w:rFonts w:ascii="宋体" w:hAnsi="宋体" w:eastAsia="宋体" w:cs="宋体"/>
          <w:color w:val="000"/>
          <w:sz w:val="28"/>
          <w:szCs w:val="28"/>
        </w:rPr>
        <w:t xml:space="preserve">1.配合市级项目建设    </w:t>
      </w:r>
    </w:p>
    <w:p>
      <w:pPr>
        <w:ind w:left="0" w:right="0" w:firstLine="560"/>
        <w:spacing w:before="450" w:after="450" w:line="312" w:lineRule="auto"/>
      </w:pPr>
      <w:r>
        <w:rPr>
          <w:rFonts w:ascii="宋体" w:hAnsi="宋体" w:eastAsia="宋体" w:cs="宋体"/>
          <w:color w:val="000"/>
          <w:sz w:val="28"/>
          <w:szCs w:val="28"/>
        </w:rPr>
        <w:t xml:space="preserve">配合市级建设项目9个，其中大圩至武乐二级公路(续建)、西外环高速公路(续建)、九路二桥之猫儿山至武乐三级公路(续建)、贵港市高铁综合客运枢纽工程项目(续建)、g358沿线改造工程、g358覃塘至黎塘界一级公路(覃塘根竹段)改造工程等6个项目已开工建设;东津郁江大桥(东二环)项目(新开工)、中山北路互通立交工程(新开工)等2 个项目已完成初步设计并通过审查;北环路至龙涡瀑布公路项目目前暂未通过大额会。     </w:t>
      </w:r>
    </w:p>
    <w:p>
      <w:pPr>
        <w:ind w:left="0" w:right="0" w:firstLine="560"/>
        <w:spacing w:before="450" w:after="450" w:line="312" w:lineRule="auto"/>
      </w:pPr>
      <w:r>
        <w:rPr>
          <w:rFonts w:ascii="宋体" w:hAnsi="宋体" w:eastAsia="宋体" w:cs="宋体"/>
          <w:color w:val="000"/>
          <w:sz w:val="28"/>
          <w:szCs w:val="28"/>
        </w:rPr>
        <w:t xml:space="preserve">2.乡村振兴项目建设    </w:t>
      </w:r>
    </w:p>
    <w:p>
      <w:pPr>
        <w:ind w:left="0" w:right="0" w:firstLine="560"/>
        <w:spacing w:before="450" w:after="450" w:line="312" w:lineRule="auto"/>
      </w:pPr>
      <w:r>
        <w:rPr>
          <w:rFonts w:ascii="宋体" w:hAnsi="宋体" w:eastAsia="宋体" w:cs="宋体"/>
          <w:color w:val="000"/>
          <w:sz w:val="28"/>
          <w:szCs w:val="28"/>
        </w:rPr>
        <w:t xml:space="preserve">村屯道路项目69个，总投资1775万元，已完成投资1518万元，完成投资率86%。    </w:t>
      </w:r>
    </w:p>
    <w:p>
      <w:pPr>
        <w:ind w:left="0" w:right="0" w:firstLine="560"/>
        <w:spacing w:before="450" w:after="450" w:line="312" w:lineRule="auto"/>
      </w:pPr>
      <w:r>
        <w:rPr>
          <w:rFonts w:ascii="宋体" w:hAnsi="宋体" w:eastAsia="宋体" w:cs="宋体"/>
          <w:color w:val="000"/>
          <w:sz w:val="28"/>
          <w:szCs w:val="28"/>
        </w:rPr>
        <w:t xml:space="preserve">3.路面提升工程项目建设    </w:t>
      </w:r>
    </w:p>
    <w:p>
      <w:pPr>
        <w:ind w:left="0" w:right="0" w:firstLine="560"/>
        <w:spacing w:before="450" w:after="450" w:line="312" w:lineRule="auto"/>
      </w:pPr>
      <w:r>
        <w:rPr>
          <w:rFonts w:ascii="宋体" w:hAnsi="宋体" w:eastAsia="宋体" w:cs="宋体"/>
          <w:color w:val="000"/>
          <w:sz w:val="28"/>
          <w:szCs w:val="28"/>
        </w:rPr>
        <w:t xml:space="preserve">20xx年路面提升工程8个项目，下达补助资金286万元，到位资金180万元，已完成投资55万元，现已全部开工。    </w:t>
      </w:r>
    </w:p>
    <w:p>
      <w:pPr>
        <w:ind w:left="0" w:right="0" w:firstLine="560"/>
        <w:spacing w:before="450" w:after="450" w:line="312" w:lineRule="auto"/>
      </w:pPr>
      <w:r>
        <w:rPr>
          <w:rFonts w:ascii="宋体" w:hAnsi="宋体" w:eastAsia="宋体" w:cs="宋体"/>
          <w:color w:val="000"/>
          <w:sz w:val="28"/>
          <w:szCs w:val="28"/>
        </w:rPr>
        <w:t xml:space="preserve">4.历年未完工项目建设    </w:t>
      </w:r>
    </w:p>
    <w:p>
      <w:pPr>
        <w:ind w:left="0" w:right="0" w:firstLine="560"/>
        <w:spacing w:before="450" w:after="450" w:line="312" w:lineRule="auto"/>
      </w:pPr>
      <w:r>
        <w:rPr>
          <w:rFonts w:ascii="宋体" w:hAnsi="宋体" w:eastAsia="宋体" w:cs="宋体"/>
          <w:color w:val="000"/>
          <w:sz w:val="28"/>
          <w:szCs w:val="28"/>
        </w:rPr>
        <w:t xml:space="preserve">旺华桥项目已按设计合同完成全部工程数量，完成总投资345万，目前正在组织电线杆迁改。旺华至旺岗b标段已于20xx年3月31日复工建设。20_年四建一通工程44个项目，已全部完成建设和第三方检测及项目验收工作。20_年武乐至旺华大中修公路项目和20xx年武乐至旺华公路水毁路基加固工程已完成防护工程和级配碎石基层工程及1公里半幅混凝土施工，目前正在进行路面混凝土施工。    </w:t>
      </w:r>
    </w:p>
    <w:p>
      <w:pPr>
        <w:ind w:left="0" w:right="0" w:firstLine="560"/>
        <w:spacing w:before="450" w:after="450" w:line="312" w:lineRule="auto"/>
      </w:pPr>
      <w:r>
        <w:rPr>
          <w:rFonts w:ascii="宋体" w:hAnsi="宋体" w:eastAsia="宋体" w:cs="宋体"/>
          <w:color w:val="000"/>
          <w:sz w:val="28"/>
          <w:szCs w:val="28"/>
        </w:rPr>
        <w:t xml:space="preserve">(二)公路管养情况   </w:t>
      </w:r>
    </w:p>
    <w:p>
      <w:pPr>
        <w:ind w:left="0" w:right="0" w:firstLine="560"/>
        <w:spacing w:before="450" w:after="450" w:line="312" w:lineRule="auto"/>
      </w:pPr>
      <w:r>
        <w:rPr>
          <w:rFonts w:ascii="宋体" w:hAnsi="宋体" w:eastAsia="宋体" w:cs="宋体"/>
          <w:color w:val="000"/>
          <w:sz w:val="28"/>
          <w:szCs w:val="28"/>
        </w:rPr>
        <w:t xml:space="preserve">一是加强公路巡查，重点抓好安全工作，发现问题及时处理并上报。创新照片比对等方式把养护巡查工作落实到位。养护管理人员平均每月上路巡查14天以上，截止目前共出动377人次，累计巡查约2899公里管养路段。二是督查养护公司清理疏通水沟、平整路面。检查出的安全隐患十余处，主要为公路路面断板、坑洼等问题，极大影响周围群众安全出行。为确保道路畅通，保障群众出行安全，20xx年投入资金约75.9万元对路面断板坑洼比较严重的武乐至旺华、峡山至猫儿港公路、中里至高山公路、高山至六马公路、蒙圩至大圩公路安排养护公司进行维修，共填补坑槽、修补路面50公里;投入约7.9万元清理路肩积土及山体塌方4517m³;投入约3万元修复中里至高山码头边坡两处;投入约6.8万元修复高山至六马公路涵管;县乡村道路日常养护约60万元;投入约16.8万元新增及更新我区桥梁公示公示牌及限载限重标志共计288块;1-9月共投入小修保养资金约170.4万元，保证了农村公路畅通、提升行车舒适度。    </w:t>
      </w:r>
    </w:p>
    <w:p>
      <w:pPr>
        <w:ind w:left="0" w:right="0" w:firstLine="560"/>
        <w:spacing w:before="450" w:after="450" w:line="312" w:lineRule="auto"/>
      </w:pPr>
      <w:r>
        <w:rPr>
          <w:rFonts w:ascii="宋体" w:hAnsi="宋体" w:eastAsia="宋体" w:cs="宋体"/>
          <w:color w:val="000"/>
          <w:sz w:val="28"/>
          <w:szCs w:val="28"/>
        </w:rPr>
        <w:t xml:space="preserve">(三)道路运输管理情况   </w:t>
      </w:r>
    </w:p>
    <w:p>
      <w:pPr>
        <w:ind w:left="0" w:right="0" w:firstLine="560"/>
        <w:spacing w:before="450" w:after="450" w:line="312" w:lineRule="auto"/>
      </w:pPr>
      <w:r>
        <w:rPr>
          <w:rFonts w:ascii="宋体" w:hAnsi="宋体" w:eastAsia="宋体" w:cs="宋体"/>
          <w:color w:val="000"/>
          <w:sz w:val="28"/>
          <w:szCs w:val="28"/>
        </w:rPr>
        <w:t xml:space="preserve">加强行业安全监管，截止目前，中心共出动检查人员2307人次，检查企业885家次。    </w:t>
      </w:r>
    </w:p>
    <w:p>
      <w:pPr>
        <w:ind w:left="0" w:right="0" w:firstLine="560"/>
        <w:spacing w:before="450" w:after="450" w:line="312" w:lineRule="auto"/>
      </w:pPr>
      <w:r>
        <w:rPr>
          <w:rFonts w:ascii="宋体" w:hAnsi="宋体" w:eastAsia="宋体" w:cs="宋体"/>
          <w:color w:val="000"/>
          <w:sz w:val="28"/>
          <w:szCs w:val="28"/>
        </w:rPr>
        <w:t xml:space="preserve">一是做好客运及疫情防控工作。严格执行上级新冠肺炎疫情防控文件要求，督促客运站场每天做好消毒、二码联查、测温、新冠疫苗接种组织动员和摸排等防控工作，确保防控责任层层落实、防控措施精准到位。截止目前，对56条县内线(四类班线)道路客运班线延续经营行政许可申请进行审批。    </w:t>
      </w:r>
    </w:p>
    <w:p>
      <w:pPr>
        <w:ind w:left="0" w:right="0" w:firstLine="560"/>
        <w:spacing w:before="450" w:after="450" w:line="312" w:lineRule="auto"/>
      </w:pPr>
      <w:r>
        <w:rPr>
          <w:rFonts w:ascii="宋体" w:hAnsi="宋体" w:eastAsia="宋体" w:cs="宋体"/>
          <w:color w:val="000"/>
          <w:sz w:val="28"/>
          <w:szCs w:val="28"/>
        </w:rPr>
        <w:t xml:space="preserve">二是做好货运企业审批与安全管理工作。截止目前，货运企业共285家，1-9月已完成行政许可审批62家，对21家货运企业开展安全生产大检查大排查大整治，对存在问题的企业已责令进行整改，确保企业安全稳定。    </w:t>
      </w:r>
    </w:p>
    <w:p>
      <w:pPr>
        <w:ind w:left="0" w:right="0" w:firstLine="560"/>
        <w:spacing w:before="450" w:after="450" w:line="312" w:lineRule="auto"/>
      </w:pPr>
      <w:r>
        <w:rPr>
          <w:rFonts w:ascii="宋体" w:hAnsi="宋体" w:eastAsia="宋体" w:cs="宋体"/>
          <w:color w:val="000"/>
          <w:sz w:val="28"/>
          <w:szCs w:val="28"/>
        </w:rPr>
        <w:t xml:space="preserve">三是做好货运行业维稳工作。处理两起驾驶员上访、拉横幅游行事件;针对“1·28”“3·16”“7·14”“8·3”道路交通事故，督促指导企业做好事故善后处置和“四不放过”工作。    </w:t>
      </w:r>
    </w:p>
    <w:p>
      <w:pPr>
        <w:ind w:left="0" w:right="0" w:firstLine="560"/>
        <w:spacing w:before="450" w:after="450" w:line="312" w:lineRule="auto"/>
      </w:pPr>
      <w:r>
        <w:rPr>
          <w:rFonts w:ascii="宋体" w:hAnsi="宋体" w:eastAsia="宋体" w:cs="宋体"/>
          <w:color w:val="000"/>
          <w:sz w:val="28"/>
          <w:szCs w:val="28"/>
        </w:rPr>
        <w:t xml:space="preserve">四是做好维修企业管理工。截止目前，对110家维修业户进行备案信息登记;对55家维修企业安全生产大检查大排查大整治工作，全面排查风险隐患，确保作业现场安全;督促44家企业维修企业根据中央环保督查组要求进行整改。    </w:t>
      </w:r>
    </w:p>
    <w:p>
      <w:pPr>
        <w:ind w:left="0" w:right="0" w:firstLine="560"/>
        <w:spacing w:before="450" w:after="450" w:line="312" w:lineRule="auto"/>
      </w:pPr>
      <w:r>
        <w:rPr>
          <w:rFonts w:ascii="宋体" w:hAnsi="宋体" w:eastAsia="宋体" w:cs="宋体"/>
          <w:color w:val="000"/>
          <w:sz w:val="28"/>
          <w:szCs w:val="28"/>
        </w:rPr>
        <w:t xml:space="preserve">五是做好驾培工作。根据交通部印发的《关于机动车驾驶员培训备案管理改革部署的通知》，我局统筹部署做好备案工作，结合我区实际，优化服务流程，提升服务质量，切实推动机动车驾驶员培训行业高质量发展。截止目前，已对2家驾驶员培训中心提交的道路运输(驾培)行业备案进行审批。    </w:t>
      </w:r>
    </w:p>
    <w:p>
      <w:pPr>
        <w:ind w:left="0" w:right="0" w:firstLine="560"/>
        <w:spacing w:before="450" w:after="450" w:line="312" w:lineRule="auto"/>
      </w:pPr>
      <w:r>
        <w:rPr>
          <w:rFonts w:ascii="宋体" w:hAnsi="宋体" w:eastAsia="宋体" w:cs="宋体"/>
          <w:color w:val="000"/>
          <w:sz w:val="28"/>
          <w:szCs w:val="28"/>
        </w:rPr>
        <w:t xml:space="preserve">六是质量信誉考核工作情况。港北区货运企业共有286家。截至目前，参加20_年度全区道路运输企业质量信誉考核货运企业151家，考核结果为aaa企业4家，aa企业8家，a企业139家，b企业 34家(不参加考核)。一、二类机动车维修企业65家(一类4家，二类61家)，获得aaa级机动车维修企业7家(一类4家，二类3家)，获得aa级机动车维修企业26家，获得a级机动车维修企业20家，8家新办企业， 4家已停业。驾驶员培训中心共有13家，考核结果为优秀4家，良好7家，合格2家。    </w:t>
      </w:r>
    </w:p>
    <w:p>
      <w:pPr>
        <w:ind w:left="0" w:right="0" w:firstLine="560"/>
        <w:spacing w:before="450" w:after="450" w:line="312" w:lineRule="auto"/>
      </w:pPr>
      <w:r>
        <w:rPr>
          <w:rFonts w:ascii="宋体" w:hAnsi="宋体" w:eastAsia="宋体" w:cs="宋体"/>
          <w:color w:val="000"/>
          <w:sz w:val="28"/>
          <w:szCs w:val="28"/>
        </w:rPr>
        <w:t xml:space="preserve">七是组织开展“两类”人员考核工作。截至20xx年8月20日，全市开设“两类人员”考试51场次，港北区应考核企业124家，考核通过58家，未通过66家，通过率为46.77%。    </w:t>
      </w:r>
    </w:p>
    <w:p>
      <w:pPr>
        <w:ind w:left="0" w:right="0" w:firstLine="560"/>
        <w:spacing w:before="450" w:after="450" w:line="312" w:lineRule="auto"/>
      </w:pPr>
      <w:r>
        <w:rPr>
          <w:rFonts w:ascii="宋体" w:hAnsi="宋体" w:eastAsia="宋体" w:cs="宋体"/>
          <w:color w:val="000"/>
          <w:sz w:val="28"/>
          <w:szCs w:val="28"/>
        </w:rPr>
        <w:t xml:space="preserve">(四)港口码头建设情况   </w:t>
      </w:r>
    </w:p>
    <w:p>
      <w:pPr>
        <w:ind w:left="0" w:right="0" w:firstLine="560"/>
        <w:spacing w:before="450" w:after="450" w:line="312" w:lineRule="auto"/>
      </w:pPr>
      <w:r>
        <w:rPr>
          <w:rFonts w:ascii="宋体" w:hAnsi="宋体" w:eastAsia="宋体" w:cs="宋体"/>
          <w:color w:val="000"/>
          <w:sz w:val="28"/>
          <w:szCs w:val="28"/>
        </w:rPr>
        <w:t xml:space="preserve">一是我局积极配合市级推进7个现代化港口码头项目;我区新增3000吨级以上泊位13个;目前港北区提档升级老码头工程7个，其中5个码头已完成设计并通过论证。    </w:t>
      </w:r>
    </w:p>
    <w:p>
      <w:pPr>
        <w:ind w:left="0" w:right="0" w:firstLine="560"/>
        <w:spacing w:before="450" w:after="450" w:line="312" w:lineRule="auto"/>
      </w:pPr>
      <w:r>
        <w:rPr>
          <w:rFonts w:ascii="宋体" w:hAnsi="宋体" w:eastAsia="宋体" w:cs="宋体"/>
          <w:color w:val="000"/>
          <w:sz w:val="28"/>
          <w:szCs w:val="28"/>
        </w:rPr>
        <w:t xml:space="preserve">二是加强安全检查。出动344人次，检查辖区贵城大东渡口和武乐渡口渡船147艘次，排查水上交通安全隐患25处。全面落实整改25处，整改率为100%。乘客不按规范穿戴救生衣;乘客坐在电动车上过渡;乘客欲骑电动车上船;渡船灭火器摆放在隐蔽不易拿取位置或灭火器失效;渡船灭火器摆放不足;灭火器过期;渡船准备停靠前，个别乘客站出船头;救生圈没有绳子相连等。1至9月份，我局管辖范围内无水上交通安全责任事故发生。    </w:t>
      </w:r>
    </w:p>
    <w:p>
      <w:pPr>
        <w:ind w:left="0" w:right="0" w:firstLine="560"/>
        <w:spacing w:before="450" w:after="450" w:line="312" w:lineRule="auto"/>
      </w:pPr>
      <w:r>
        <w:rPr>
          <w:rFonts w:ascii="宋体" w:hAnsi="宋体" w:eastAsia="宋体" w:cs="宋体"/>
          <w:color w:val="000"/>
          <w:sz w:val="28"/>
          <w:szCs w:val="28"/>
        </w:rPr>
        <w:t xml:space="preserve">(五)疫情防控工作情况   </w:t>
      </w:r>
    </w:p>
    <w:p>
      <w:pPr>
        <w:ind w:left="0" w:right="0" w:firstLine="560"/>
        <w:spacing w:before="450" w:after="450" w:line="312" w:lineRule="auto"/>
      </w:pPr>
      <w:r>
        <w:rPr>
          <w:rFonts w:ascii="宋体" w:hAnsi="宋体" w:eastAsia="宋体" w:cs="宋体"/>
          <w:color w:val="000"/>
          <w:sz w:val="28"/>
          <w:szCs w:val="28"/>
        </w:rPr>
        <w:t xml:space="preserve">一是提高站位，压实责任。20xx年新冠肺炎疫情防控暨安全生产工作会议，对新形势下的疫情防控工作作部署与强调，确保我区交通运输行业疫情防控工作落到实处。    </w:t>
      </w:r>
    </w:p>
    <w:p>
      <w:pPr>
        <w:ind w:left="0" w:right="0" w:firstLine="560"/>
        <w:spacing w:before="450" w:after="450" w:line="312" w:lineRule="auto"/>
      </w:pPr>
      <w:r>
        <w:rPr>
          <w:rFonts w:ascii="宋体" w:hAnsi="宋体" w:eastAsia="宋体" w:cs="宋体"/>
          <w:color w:val="000"/>
          <w:sz w:val="28"/>
          <w:szCs w:val="28"/>
        </w:rPr>
        <w:t xml:space="preserve">二是履行职责，常抓不懈。做好渡口的疫情防控工作，辖区内武乐、大东渡口建立渡口防疫检测点，在乘客上船前做好体温检测及登记工作，并要求全部乘客带好口罩等，督促渡口严格落实渡口疫情防控“十严格”制度，船舶每天落实消毒、通风、及等乘客间保持安全距离等措施，确保乘客安全。做好客运站的疫情防控工作，到车站、企业检查疫情防控工作情况，督促企业做好疫情防控工作。    </w:t>
      </w:r>
    </w:p>
    <w:p>
      <w:pPr>
        <w:ind w:left="0" w:right="0" w:firstLine="560"/>
        <w:spacing w:before="450" w:after="450" w:line="312" w:lineRule="auto"/>
      </w:pPr>
      <w:r>
        <w:rPr>
          <w:rFonts w:ascii="宋体" w:hAnsi="宋体" w:eastAsia="宋体" w:cs="宋体"/>
          <w:color w:val="000"/>
          <w:sz w:val="28"/>
          <w:szCs w:val="28"/>
        </w:rPr>
        <w:t xml:space="preserve">(六)开展大气污染治理情况   </w:t>
      </w:r>
    </w:p>
    <w:p>
      <w:pPr>
        <w:ind w:left="0" w:right="0" w:firstLine="560"/>
        <w:spacing w:before="450" w:after="450" w:line="312" w:lineRule="auto"/>
      </w:pPr>
      <w:r>
        <w:rPr>
          <w:rFonts w:ascii="宋体" w:hAnsi="宋体" w:eastAsia="宋体" w:cs="宋体"/>
          <w:color w:val="000"/>
          <w:sz w:val="28"/>
          <w:szCs w:val="28"/>
        </w:rPr>
        <w:t xml:space="preserve">我局切实把大气污染综合治理工作落到实处。为确保道路干净美观，给群众创造一个良好的出行环境。对峡山至猫儿港、武乐至旺华公路进行路面洒水、清理积尘工作，确保路面干净、路肩平整、美观，20xx年1-9月共投入92余人次、机械20余辆进行清理，整治积尘、泥泞路段共35公里。    </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最新XX小学防校园欺凌工作方案怎么写二</w:t>
      </w:r>
    </w:p>
    <w:p>
      <w:pPr>
        <w:ind w:left="0" w:right="0" w:firstLine="560"/>
        <w:spacing w:before="450" w:after="450" w:line="312" w:lineRule="auto"/>
      </w:pPr>
      <w:r>
        <w:rPr>
          <w:rFonts w:ascii="宋体" w:hAnsi="宋体" w:eastAsia="宋体" w:cs="宋体"/>
          <w:color w:val="000"/>
          <w:sz w:val="28"/>
          <w:szCs w:val="28"/>
        </w:rPr>
        <w:t xml:space="preserve">在xx镇领导班子党史学习教育专题民主生活会上的发言提纲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xx镇党委委员</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按照党史学习教育专题民主生活会的有关要求，会前，我在镇党委的统一安排下，紧扣会议主题，认真学习了习近平新时代中国特色社会主义思想、习近平总书记在庆祝建党100周年大会上的讲话精神和党的十九届六中全会精神，先后研读了四史书籍。经对照“五个带头”、意识形态、民族团结和是否违规发放津补贴等方面的内容，本人认真查找了自身存在的问题和不足，深刻剖析了问题根源，明确了整改措施和今后努力的方向。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一、20_年度民主生活会以来已整改和正在整改的问题</w:t>
      </w:r>
    </w:p>
    <w:p>
      <w:pPr>
        <w:ind w:left="0" w:right="0" w:firstLine="560"/>
        <w:spacing w:before="450" w:after="450" w:line="312" w:lineRule="auto"/>
      </w:pPr>
      <w:r>
        <w:rPr>
          <w:rFonts w:ascii="宋体" w:hAnsi="宋体" w:eastAsia="宋体" w:cs="宋体"/>
          <w:color w:val="000"/>
          <w:sz w:val="28"/>
          <w:szCs w:val="28"/>
        </w:rPr>
        <w:t xml:space="preserve">未参加20_年民主生活会和涉及巡视巡察等相关民主生活会，不存在此类整改问题。</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（一）从“5+3”方面查摆突出问题</w:t>
      </w:r>
    </w:p>
    <w:p>
      <w:pPr>
        <w:ind w:left="0" w:right="0" w:firstLine="560"/>
        <w:spacing w:before="450" w:after="450" w:line="312" w:lineRule="auto"/>
      </w:pPr>
      <w:r>
        <w:rPr>
          <w:rFonts w:ascii="宋体" w:hAnsi="宋体" w:eastAsia="宋体" w:cs="宋体"/>
          <w:color w:val="000"/>
          <w:sz w:val="28"/>
          <w:szCs w:val="28"/>
        </w:rPr>
        <w:t xml:space="preserve">1．带头深刻感悟“两个确立”的决定性意义，深刻感悟党坚持把马克思主义同中国具体实际相结合、同中华优秀传统文化相结合的非凡历程，树立正确的党史观，坚定信仰信念信心，增强“四个意识”、坚定“四个自信”、做到“两个维护”方面。自己始终能够增强“四个意识”、坚定“四个自信”、做到“两个维护”，在大是大非面前旗帜鲜明、立场坚定，对习近平新时代中国特色社会主义思想有更加深刻的认识，政治定力得到增强。但是还存在一些差距：一是在“学深悟透”上还有较大差距，对党的创新理论产生的时代背景、哲学内涵、重大意义没有学深悟透，仍停留在一知半解、似懂非懂的层面。二是在学用结合，“融会贯通”上有差距。存在理论和实际相脱节的问题，有单纯为了学理论而学理论的倾向，没有做到学用结合、融会贯通、学一致用。三是在“做实笃行”上做得不到位。对如何结合实际，用所学所知指导基层工作思之不深、研之不透，用理论指导工作实践没有得到很好的体现。</w:t>
      </w:r>
    </w:p>
    <w:p>
      <w:pPr>
        <w:ind w:left="0" w:right="0" w:firstLine="560"/>
        <w:spacing w:before="450" w:after="450" w:line="312" w:lineRule="auto"/>
      </w:pPr>
      <w:r>
        <w:rPr>
          <w:rFonts w:ascii="宋体" w:hAnsi="宋体" w:eastAsia="宋体" w:cs="宋体"/>
          <w:color w:val="000"/>
          <w:sz w:val="28"/>
          <w:szCs w:val="28"/>
        </w:rPr>
        <w:t xml:space="preserve">2．在带头牢记我们党是什么、要干什么这个根本问题，心怀“国之大者”，贯彻新发展理念，履职尽责、担当作为，聚焦新冠肺炎疫情防控、保持经济发展、深化改革开放、维护社会稳定等工作，不折不扣把党中央决策部署落实到位方面。一是工作站位还不够高。在工作中，认真履职尽责，担当作为，能够自觉同党中央保持高度一致，但是有时工作站位还不够高。二是履职尽责的深度不够。在工作推进上，对新形势下做好全镇民政工作研究的还不深，攻坚克难的功夫下的不够，致使有些工作浮在面上，没有完全落实到位，工作标准需要提高。三是担当作为的劲头不够足。</w:t>
      </w:r>
    </w:p>
    <w:p>
      <w:pPr>
        <w:ind w:left="0" w:right="0" w:firstLine="560"/>
        <w:spacing w:before="450" w:after="450" w:line="312" w:lineRule="auto"/>
      </w:pPr>
      <w:r>
        <w:rPr>
          <w:rFonts w:ascii="宋体" w:hAnsi="宋体" w:eastAsia="宋体" w:cs="宋体"/>
          <w:color w:val="000"/>
          <w:sz w:val="28"/>
          <w:szCs w:val="28"/>
        </w:rPr>
        <w:t xml:space="preserve">3．在带头践行以人民为中心的发展思想，尊重群众意愿，为群众办实事解难题，有效保障改善民生，增强人民群众获得感幸福感安全感，确保党永远保持同人民群众的血肉联系方面。本人能够积极参与“我为群众办实事”活动，但在践行以人民为中心的发展思想上仍要加强。为民用权意识还需提高。对群众反映的问题，被动解决多、主动解决少，解民难、纾民困、化民忧的工作力度不足。比如，在民生项目上，更多的是按照各村摸排的清单进行包装上报，亲自面对面实地走访的少，实际上也是与群众沟通感情不够。</w:t>
      </w:r>
    </w:p>
    <w:p>
      <w:pPr>
        <w:ind w:left="0" w:right="0" w:firstLine="560"/>
        <w:spacing w:before="450" w:after="450" w:line="312" w:lineRule="auto"/>
      </w:pPr>
      <w:r>
        <w:rPr>
          <w:rFonts w:ascii="宋体" w:hAnsi="宋体" w:eastAsia="宋体" w:cs="宋体"/>
          <w:color w:val="000"/>
          <w:sz w:val="28"/>
          <w:szCs w:val="28"/>
        </w:rPr>
        <w:t xml:space="preserve">4．在带头学习运用党在不同历史时期成功应对风险挑战的丰富经验，增强忧患意识，保持战略定力，提高能力本领，敢于斗争、善于斗争，不断取得新的胜利和荣光方面。本人认真开展党史学习教育，坚持从党的百年奋斗史中汲取力量，深刻领会总书记“七一”讲话精神，但全局意识和斗争本领仍需提高。一是党的建设方面忧患意识不足。在日常工作中对所包村党组织建设重视不够，虽然能主动参与，但主动研究指导的少，抓党建工作上下的功夫还不够。二是在工作推动上斗争精神稍显不足。5．在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方面。一是履行“一岗双责”责任还需强化。在抓分管工作中，对于出现推动工作不理想，落实工作不到位情况时，考虑到工作压力、基层实际等因素，提醒的多，批评的少，有时也知道个别干部工作中爱找理由、摆困难，为不拂干部面子，很少正式地谈心谈话和提醒教育，监督教育不够到位。二是艰苦奋斗、身体力行精神仍需加强。有时工作安排下去后就以为可以松口气、缓缓心，深入研究工作劲头有所减退，有些事不愿亲力亲为带头干，认为交给分管人员去处理就行。</w:t>
      </w:r>
    </w:p>
    <w:p>
      <w:pPr>
        <w:ind w:left="0" w:right="0" w:firstLine="560"/>
        <w:spacing w:before="450" w:after="450" w:line="312" w:lineRule="auto"/>
      </w:pPr>
      <w:r>
        <w:rPr>
          <w:rFonts w:ascii="宋体" w:hAnsi="宋体" w:eastAsia="宋体" w:cs="宋体"/>
          <w:color w:val="000"/>
          <w:sz w:val="28"/>
          <w:szCs w:val="28"/>
        </w:rPr>
        <w:t xml:space="preserve">6．意识形态工作方面。本人深入学习贯彻习近平新时代中国特色社会主义思想，积极参加镇党委理论中心组学习。但意识形态工作重视程度仍不够，在实际中只是将意识形态工作作为党的建设的一项工作内容，但对意识形态研究的不够深、抓落实不到位。</w:t>
      </w:r>
    </w:p>
    <w:p>
      <w:pPr>
        <w:ind w:left="0" w:right="0" w:firstLine="560"/>
        <w:spacing w:before="450" w:after="450" w:line="312" w:lineRule="auto"/>
      </w:pPr>
      <w:r>
        <w:rPr>
          <w:rFonts w:ascii="宋体" w:hAnsi="宋体" w:eastAsia="宋体" w:cs="宋体"/>
          <w:color w:val="000"/>
          <w:sz w:val="28"/>
          <w:szCs w:val="28"/>
        </w:rPr>
        <w:t xml:space="preserve">7．民族团结进步创建工作情况方面。一是理论武装还不够实。学习习近平新时代中国特色社会主义思想，特别是关于党的民族工作重要论述、指示精神以及相关政策规定，不够扎实深入，集中学得多、自主学得少。二是全局站位还不够高。对于党中央关于民族工作的重大决策部署，没有站在维护民族团结进步、维护国家长治久安的政治高度来认识。三是贯彻力度还不够大。没有充分发挥主观能动性，对民族工作中存在的一些问题，思想重视不够、协力解决不够。</w:t>
      </w:r>
    </w:p>
    <w:p>
      <w:pPr>
        <w:ind w:left="0" w:right="0" w:firstLine="560"/>
        <w:spacing w:before="450" w:after="450" w:line="312" w:lineRule="auto"/>
      </w:pPr>
      <w:r>
        <w:rPr>
          <w:rFonts w:ascii="宋体" w:hAnsi="宋体" w:eastAsia="宋体" w:cs="宋体"/>
          <w:color w:val="000"/>
          <w:sz w:val="28"/>
          <w:szCs w:val="28"/>
        </w:rPr>
        <w:t xml:space="preserve">8．是否违规发放津补贴方面。本人严格遵守中央八项规定和廉洁纪律相关规定，没有领取过违规发放的津补贴。</w:t>
      </w:r>
    </w:p>
    <w:p>
      <w:pPr>
        <w:ind w:left="0" w:right="0" w:firstLine="560"/>
        <w:spacing w:before="450" w:after="450" w:line="312" w:lineRule="auto"/>
      </w:pPr>
      <w:r>
        <w:rPr>
          <w:rFonts w:ascii="宋体" w:hAnsi="宋体" w:eastAsia="宋体" w:cs="宋体"/>
          <w:color w:val="000"/>
          <w:sz w:val="28"/>
          <w:szCs w:val="28"/>
        </w:rPr>
        <w:t xml:space="preserve">（二）个人需要进行说明的事项</w:t>
      </w:r>
    </w:p>
    <w:p>
      <w:pPr>
        <w:ind w:left="0" w:right="0" w:firstLine="560"/>
        <w:spacing w:before="450" w:after="450" w:line="312" w:lineRule="auto"/>
      </w:pPr>
      <w:r>
        <w:rPr>
          <w:rFonts w:ascii="宋体" w:hAnsi="宋体" w:eastAsia="宋体" w:cs="宋体"/>
          <w:color w:val="000"/>
          <w:sz w:val="28"/>
          <w:szCs w:val="28"/>
        </w:rPr>
        <w:t xml:space="preserve">本人年内遵守纪律，密切联系群众，未接到群众反映、巡视反馈、约谈函询等。</w:t>
      </w:r>
    </w:p>
    <w:p>
      <w:pPr>
        <w:ind w:left="0" w:right="0" w:firstLine="560"/>
        <w:spacing w:before="450" w:after="450" w:line="312" w:lineRule="auto"/>
      </w:pPr>
      <w:r>
        <w:rPr>
          <w:rFonts w:ascii="宋体" w:hAnsi="宋体" w:eastAsia="宋体" w:cs="宋体"/>
          <w:color w:val="000"/>
          <w:sz w:val="28"/>
          <w:szCs w:val="28"/>
        </w:rPr>
        <w:t xml:space="preserve">在党工委班子民主生活会上发言提纲</w:t>
      </w:r>
    </w:p>
    <w:p>
      <w:pPr>
        <w:ind w:left="0" w:right="0" w:firstLine="560"/>
        <w:spacing w:before="450" w:after="450" w:line="312" w:lineRule="auto"/>
      </w:pPr>
      <w:r>
        <w:rPr>
          <w:rFonts w:ascii="宋体" w:hAnsi="宋体" w:eastAsia="宋体" w:cs="宋体"/>
          <w:color w:val="000"/>
          <w:sz w:val="28"/>
          <w:szCs w:val="28"/>
        </w:rPr>
        <w:t xml:space="preserve">党史学习教育动员大会发言提纲</w:t>
      </w:r>
    </w:p>
    <w:p>
      <w:pPr>
        <w:ind w:left="0" w:right="0" w:firstLine="560"/>
        <w:spacing w:before="450" w:after="450" w:line="312" w:lineRule="auto"/>
      </w:pPr>
      <w:r>
        <w:rPr>
          <w:rFonts w:ascii="宋体" w:hAnsi="宋体" w:eastAsia="宋体" w:cs="宋体"/>
          <w:color w:val="000"/>
          <w:sz w:val="28"/>
          <w:szCs w:val="28"/>
        </w:rPr>
        <w:t xml:space="preserve">在脱贫攻坚专题民主生活会上个人发言提纲</w:t>
      </w:r>
    </w:p>
    <w:p>
      <w:pPr>
        <w:ind w:left="0" w:right="0" w:firstLine="560"/>
        <w:spacing w:before="450" w:after="450" w:line="312" w:lineRule="auto"/>
      </w:pPr>
      <w:r>
        <w:rPr>
          <w:rFonts w:ascii="宋体" w:hAnsi="宋体" w:eastAsia="宋体" w:cs="宋体"/>
          <w:color w:val="000"/>
          <w:sz w:val="28"/>
          <w:szCs w:val="28"/>
        </w:rPr>
        <w:t xml:space="preserve">党史学习教育专题民主生活会个人发言提纲</w:t>
      </w:r>
    </w:p>
    <w:p>
      <w:pPr>
        <w:ind w:left="0" w:right="0" w:firstLine="560"/>
        <w:spacing w:before="450" w:after="450" w:line="312" w:lineRule="auto"/>
      </w:pPr>
      <w:r>
        <w:rPr>
          <w:rFonts w:ascii="宋体" w:hAnsi="宋体" w:eastAsia="宋体" w:cs="宋体"/>
          <w:color w:val="000"/>
          <w:sz w:val="28"/>
          <w:szCs w:val="28"/>
        </w:rPr>
        <w:t xml:space="preserve">在市委常委班子巡视整改专题民主生活会上发言提纲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2026-04-05T22:17:30+08:00</dcterms:created>
  <dcterms:modified xsi:type="dcterms:W3CDTF">2026-04-05T22:17:30+08:00</dcterms:modified>
</cp:coreProperties>
</file>

<file path=docProps/custom.xml><?xml version="1.0" encoding="utf-8"?>
<Properties xmlns="http://schemas.openxmlformats.org/officeDocument/2006/custom-properties" xmlns:vt="http://schemas.openxmlformats.org/officeDocument/2006/docPropsVTypes"/>
</file>