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大学生创业计划书的风险评估大全（18篇）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定计划时，要考虑到不同的因素和可能出现的挑战，做到有备无患。了解时间和资源的限制，合理安排工作，避免过于紧张或过于宽松。如果你正在制定一个计划，这里有一些相关的资料和案例供您参考。大学生创业计划书的风险评估篇一企业名称：创业者姓名：联系地...</w:t>
      </w:r>
    </w:p>
    <w:p>
      <w:pPr>
        <w:ind w:left="0" w:right="0" w:firstLine="560"/>
        <w:spacing w:before="450" w:after="450" w:line="312" w:lineRule="auto"/>
      </w:pPr>
      <w:r>
        <w:rPr>
          <w:rFonts w:ascii="宋体" w:hAnsi="宋体" w:eastAsia="宋体" w:cs="宋体"/>
          <w:color w:val="000"/>
          <w:sz w:val="28"/>
          <w:szCs w:val="28"/>
        </w:rPr>
        <w:t xml:space="preserve">制定计划时，要考虑到不同的因素和可能出现的挑战，做到有备无患。了解时间和资源的限制，合理安排工作，避免过于紧张或过于宽松。如果你正在制定一个计划，这里有一些相关的资料和案例供您参考。</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大学生创业计划书的风险评估篇一</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大学生创业计划书的风险评估篇二</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大学生创业计划书的风险评估篇三</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大学生创业计划书的风险评估篇四</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大学生创业计划书的风险评估篇五</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大学生创业计划书的风险评估篇六</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大学生创业计划书的风险评估篇七</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大学生创业计划书的风险评估篇八</w:t>
      </w:r>
    </w:p>
    <w:p>
      <w:pPr>
        <w:ind w:left="0" w:right="0" w:firstLine="560"/>
        <w:spacing w:before="450" w:after="450" w:line="312" w:lineRule="auto"/>
      </w:pPr>
      <w:r>
        <w:rPr>
          <w:rFonts w:ascii="宋体" w:hAnsi="宋体" w:eastAsia="宋体" w:cs="宋体"/>
          <w:color w:val="000"/>
          <w:sz w:val="28"/>
          <w:szCs w:val="28"/>
        </w:rPr>
        <w:t xml:space="preserve">七、公司的营销与规划8</w:t>
      </w:r>
    </w:p>
    <w:p>
      <w:pPr>
        <w:ind w:left="0" w:right="0" w:firstLine="560"/>
        <w:spacing w:before="450" w:after="450" w:line="312" w:lineRule="auto"/>
      </w:pPr>
      <w:r>
        <w:rPr>
          <w:rFonts w:ascii="宋体" w:hAnsi="宋体" w:eastAsia="宋体" w:cs="宋体"/>
          <w:color w:val="000"/>
          <w:sz w:val="28"/>
          <w:szCs w:val="28"/>
        </w:rPr>
        <w:t xml:space="preserve">八、预计风险9</w:t>
      </w:r>
    </w:p>
    <w:p>
      <w:pPr>
        <w:ind w:left="0" w:right="0" w:firstLine="560"/>
        <w:spacing w:before="450" w:after="450" w:line="312" w:lineRule="auto"/>
      </w:pPr>
      <w:r>
        <w:rPr>
          <w:rFonts w:ascii="宋体" w:hAnsi="宋体" w:eastAsia="宋体" w:cs="宋体"/>
          <w:color w:val="000"/>
          <w:sz w:val="28"/>
          <w:szCs w:val="28"/>
        </w:rPr>
        <w:t xml:space="preserve">九、公司竞争力分析10</w:t>
      </w:r>
    </w:p>
    <w:p>
      <w:pPr>
        <w:ind w:left="0" w:right="0" w:firstLine="560"/>
        <w:spacing w:before="450" w:after="450" w:line="312" w:lineRule="auto"/>
      </w:pPr>
      <w:r>
        <w:rPr>
          <w:rFonts w:ascii="宋体" w:hAnsi="宋体" w:eastAsia="宋体" w:cs="宋体"/>
          <w:color w:val="000"/>
          <w:sz w:val="28"/>
          <w:szCs w:val="28"/>
        </w:rPr>
        <w:t xml:space="preserve">十、收益与回报11</w:t>
      </w:r>
    </w:p>
    <w:p>
      <w:pPr>
        <w:ind w:left="0" w:right="0" w:firstLine="560"/>
        <w:spacing w:before="450" w:after="450" w:line="312" w:lineRule="auto"/>
      </w:pPr>
      <w:r>
        <w:rPr>
          <w:rFonts w:ascii="宋体" w:hAnsi="宋体" w:eastAsia="宋体" w:cs="宋体"/>
          <w:color w:val="000"/>
          <w:sz w:val="28"/>
          <w:szCs w:val="28"/>
        </w:rPr>
        <w:t xml:space="preserve">当今的大学生面临最大的难题就是就业压力，越来越严峻的就业形势使很多大学生感到前途迷茫，甚至不知道读大学的意义何在，毕业后的找工作难、工作压力大、同事之间关系的处理等问题都成了当今最热门关注的话题。为此，作为新一届的大学生的我们不得不为自己以后的人生另外开创一条道路，那就是------创业之路,同时国家也大力鼓励和帮助大学生创业，为此，我们因该从现在开始为自己打算，抓住这个契机，实现自己的创业梦想。以后帮助更多需要帮助的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2026-04-29T02:18:42+08:00</dcterms:created>
  <dcterms:modified xsi:type="dcterms:W3CDTF">2026-04-29T02:18:42+08:00</dcterms:modified>
</cp:coreProperties>
</file>

<file path=docProps/custom.xml><?xml version="1.0" encoding="utf-8"?>
<Properties xmlns="http://schemas.openxmlformats.org/officeDocument/2006/custom-properties" xmlns:vt="http://schemas.openxmlformats.org/officeDocument/2006/docPropsVTypes"/>
</file>