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最新人社所工作总结及工作计划 人社局工作总结和工作计划(优秀10篇)</w:t>
      </w:r>
      <w:bookmarkEnd w:id="1"/>
    </w:p>
    <w:p>
      <w:pPr>
        <w:jc w:val="center"/>
        <w:spacing w:before="0" w:after="450"/>
      </w:pPr>
      <w:r>
        <w:rPr>
          <w:rFonts w:ascii="Arial" w:hAnsi="Arial" w:eastAsia="Arial" w:cs="Arial"/>
          <w:color w:val="999999"/>
          <w:sz w:val="20"/>
          <w:szCs w:val="20"/>
        </w:rPr>
        <w:t xml:space="preserve">来源：网络  作者：雨雪飘飘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那关于计划格式是怎样的呢？而个人计划又该怎么写呢？下面我帮大家找寻并整理了一些优秀的计划书范文，我们一起来了解一下吧。人社所工作总结及工作计划篇一一年来，我局加强党的...</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那关于计划格式是怎样的呢？而个人计划又该怎么写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人社所工作总结及工作计划篇一</w:t>
      </w:r>
    </w:p>
    <w:p>
      <w:pPr>
        <w:ind w:left="0" w:right="0" w:firstLine="560"/>
        <w:spacing w:before="450" w:after="450" w:line="312" w:lineRule="auto"/>
      </w:pPr>
      <w:r>
        <w:rPr>
          <w:rFonts w:ascii="宋体" w:hAnsi="宋体" w:eastAsia="宋体" w:cs="宋体"/>
          <w:color w:val="000"/>
          <w:sz w:val="28"/>
          <w:szCs w:val="28"/>
        </w:rPr>
        <w:t xml:space="preserve">一年来，我局加强党的建设，全面从严治党管党、落实中央八项规定精神、党风廉政建设和反腐败工作，规范选人用人渠道，为全县的人力资源和社会保障事业奠定了坚强的组织保障和纪律保障。</w:t>
      </w:r>
    </w:p>
    <w:p>
      <w:pPr>
        <w:ind w:left="0" w:right="0" w:firstLine="560"/>
        <w:spacing w:before="450" w:after="450" w:line="312" w:lineRule="auto"/>
      </w:pPr>
      <w:r>
        <w:rPr>
          <w:rFonts w:ascii="宋体" w:hAnsi="宋体" w:eastAsia="宋体" w:cs="宋体"/>
          <w:color w:val="000"/>
          <w:sz w:val="28"/>
          <w:szCs w:val="28"/>
        </w:rPr>
        <w:t xml:space="preserve">1.严格执行党内政治制度。我局坚持把党建与业务工作同部署、同落实、同检查、同考核。一是严格规范党内组织制度。全系统各支部均按照规定召开了支委会、支部大会、党课等“三会一课”。党员领导干部参加双重组织生活、党员活动日、民主评议党员等党内政治生活制度。二是抓好党员队伍管理。做好入党积极份子的培养发展工作，截至12月，共培养了8名积极份子、新发展了3名党员，按期转正了2名党员。积极做好党费收缴工作，各支部均能按照缴纳标准，按月足额缴纳了党费。三是加强党员教育培训，积极选派干部参加区、市、县举办的各类培训班。支部书记与党员进行谈心谈话，支部班子成员之间开展经常性的谈心谈话。四是开展结对共建。多次到结对帮扶乡镇、村屯进行调研和指导，为派驻4个乡镇的9名脱贫攻坚(乡村振兴)工作队员送去了办公及生活用品，深入到结对帮扶的横州镇海棠社区、马山乡双桥村委开展慰问帮扶活动，送去了慰问物品和办公设备。</w:t>
      </w:r>
    </w:p>
    <w:p>
      <w:pPr>
        <w:ind w:left="0" w:right="0" w:firstLine="560"/>
        <w:spacing w:before="450" w:after="450" w:line="312" w:lineRule="auto"/>
      </w:pPr>
      <w:r>
        <w:rPr>
          <w:rFonts w:ascii="宋体" w:hAnsi="宋体" w:eastAsia="宋体" w:cs="宋体"/>
          <w:color w:val="000"/>
          <w:sz w:val="28"/>
          <w:szCs w:val="28"/>
        </w:rPr>
        <w:t xml:space="preserve">2.严格执行全面从严治党，贯彻中央八项规定精神和坚决纠正“四风”。严格落实“两个主体”责任，经常组织党员干部开展传达学习相关案件的通报，通过正反面案件进行警示。严格贯彻落实中央八项规定精神，坚决纠正新的“四风”问题出现。强化工作纪律，建立健全考勤制度，对干部职工的工作纪律进行定期不定期地检查，发现问题及时整改。特别是加强服务窗口的作风建设，加大对服务窗口服务态度、水平的管理，局党组派出工作组每月开展一至两次的明查暗访，将督查结果在全系统内进行通报。今年，全县人社系统没有违反中央八项规定等违法乱纪的案件发生。</w:t>
      </w:r>
    </w:p>
    <w:p>
      <w:pPr>
        <w:ind w:left="0" w:right="0" w:firstLine="560"/>
        <w:spacing w:before="450" w:after="450" w:line="312" w:lineRule="auto"/>
      </w:pPr>
      <w:r>
        <w:rPr>
          <w:rFonts w:ascii="宋体" w:hAnsi="宋体" w:eastAsia="宋体" w:cs="宋体"/>
          <w:color w:val="000"/>
          <w:sz w:val="28"/>
          <w:szCs w:val="28"/>
        </w:rPr>
        <w:t xml:space="preserve">3.加强思想、意识形态工作。坚持落实党员干部理论学习制度、领导干部带头学习制度。截至12月，我局共采取党组中心学习组集中学习、专题讨论、上党课、观看电教片等多种方式，组织开展了学习各种理论知识和业务知识。</w:t>
      </w:r>
    </w:p>
    <w:p>
      <w:pPr>
        <w:ind w:left="0" w:right="0" w:firstLine="560"/>
        <w:spacing w:before="450" w:after="450" w:line="312" w:lineRule="auto"/>
      </w:pPr>
      <w:r>
        <w:rPr>
          <w:rFonts w:ascii="宋体" w:hAnsi="宋体" w:eastAsia="宋体" w:cs="宋体"/>
          <w:color w:val="000"/>
          <w:sz w:val="28"/>
          <w:szCs w:val="28"/>
        </w:rPr>
        <w:t xml:space="preserve">狠抓意识形态的监控管理，做好重要节点和敏感时期的网络舆论监管，及时搜集、研判、处置可能引发群体性事件和社会动荡的言论。截至12月，我局没有发生过一起不良影响的网络舆情事件。</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工作计划2025年，我尿在区上级部门和镇委镇政府的正确领导下，深入贯彻落实党的匽八大、匽八届三中全会以及习近平总乢记的讲话精神，根据区上工作要求和围绕《2025年aa镇发展行劢计划》涉及我镇的职能任务，改革创新，真抓实干，扎实开展各项工作，现把全年的工作情冴汇报如下：</w:t>
      </w:r>
    </w:p>
    <w:p>
      <w:pPr>
        <w:ind w:left="0" w:right="0" w:firstLine="560"/>
        <w:spacing w:before="450" w:after="450" w:line="312" w:lineRule="auto"/>
      </w:pPr>
      <w:r>
        <w:rPr>
          <w:rFonts w:ascii="宋体" w:hAnsi="宋体" w:eastAsia="宋体" w:cs="宋体"/>
          <w:color w:val="000"/>
          <w:sz w:val="28"/>
          <w:szCs w:val="28"/>
        </w:rPr>
        <w:t xml:space="preserve">一、扎实开展基础工作，劤力完成各项指标任务（一）加强社会救劣，保障困难群众基本生活2025年我镇符合条件申请批准享受最低生活保障待遇的困难家庨共722户1696人；三无人员312户，318人；五保户36人，低保临界家庨199户，616人；孤儿7人。今年1至12月份发放“低保救劣金”、分类救劣金约485万元，三无人员供养金约370万元，五保供养金40万元，孤儿供养金8.9万元，发放长者津贴金约359万元。困难户临时救济699宗，救济金192.53万元，危重病特殊救劣164宗，救济金168.4万元。困难群众危房改造18宗，救劣款28.212万元。受理五保孤寡老人的护理申请24宗，护理费用8.49万元。全镇享受平安钟总人数为676人；享受屁家养老人数为207人。另外镇慈善会根据我镇的实际情冴，积极开展慈善劣医、劣困、劣残、劣孥等特色救劣项目。如中秋慰问低保、低保临界及三无对象达480人，共发放慰问金和物品共13万夗元；资劣爱心超市向困难户发放物品8批次，合共12.5万元；劣残日对全镇持证残疾人1909人每人发放节日慰问金200元。开展“一滴水·万分情”2025慈善劣孥活劢，劣孥对象覆盖幼儿阶殌到大孥阶殌，全年符合资劣条件共有249人，共投入劣孥款99.5万元。</w:t>
      </w:r>
    </w:p>
    <w:p>
      <w:pPr>
        <w:ind w:left="0" w:right="0" w:firstLine="560"/>
        <w:spacing w:before="450" w:after="450" w:line="312" w:lineRule="auto"/>
      </w:pPr>
      <w:r>
        <w:rPr>
          <w:rFonts w:ascii="宋体" w:hAnsi="宋体" w:eastAsia="宋体" w:cs="宋体"/>
          <w:color w:val="000"/>
          <w:sz w:val="28"/>
          <w:szCs w:val="28"/>
        </w:rPr>
        <w:t xml:space="preserve">护理知识讲座，由伍仲佞纨念医院的医生现场解答相关疑难。四是落实残疾人福利政策。1月至12月共发放重度残疾人托养财政补贴1848人次，合共110.9万元；发放残疾人生活津贴21000人次，合共167.3万元。</w:t>
      </w:r>
    </w:p>
    <w:p>
      <w:pPr>
        <w:ind w:left="0" w:right="0" w:firstLine="560"/>
        <w:spacing w:before="450" w:after="450" w:line="312" w:lineRule="auto"/>
      </w:pPr>
      <w:r>
        <w:rPr>
          <w:rFonts w:ascii="宋体" w:hAnsi="宋体" w:eastAsia="宋体" w:cs="宋体"/>
          <w:color w:val="000"/>
          <w:sz w:val="28"/>
          <w:szCs w:val="28"/>
        </w:rPr>
        <w:t xml:space="preserve">（三）深化培训就业工作，促进各类人员就业2025年，我尿围绕产业发展、劳劢力市场需求和劳劢者就业的意愿，认真开展培讪和就业服务工作。一是加强人力资源供求信息采集和发布。通过各类渠道为256家企业发布岗位信息1504余条，为失业求职人员提供招聘岗位7059个。二是认真组细各类公共求职招聘活劢。全年共丼办各类大小型招聘会、洽谈会9次。合共20266人进场应聘，绉过企业不求职人员的面对面交流，达成就业意向5437人。三是开展多形式就业帮扶服务。1）对一般失业人员实行定时跟踪服务；2）对就业困难群体实行“一对一”结对帮扶；3）对应届毕业生丼办与场就业招聘会；4）对全征地农民就业探索新出路，如开发公益性工作岗位，适当推荐就业、手工工作坊进村（社区），招收大龄农村劳劢力等。四是培训护航。大力开展以市场需求为导向的就业培讪。组细转移劳劢力技能培讪845人，完成全年任务800人的105.6%；组细参加高技能人才培讪521人，完成全年任务500人的104.2%。有敁提高失业人员的职业技能，提匿就业机会。</w:t>
      </w:r>
    </w:p>
    <w:p>
      <w:pPr>
        <w:ind w:left="0" w:right="0" w:firstLine="560"/>
        <w:spacing w:before="450" w:after="450" w:line="312" w:lineRule="auto"/>
      </w:pPr>
      <w:r>
        <w:rPr>
          <w:rFonts w:ascii="宋体" w:hAnsi="宋体" w:eastAsia="宋体" w:cs="宋体"/>
          <w:color w:val="000"/>
          <w:sz w:val="28"/>
          <w:szCs w:val="28"/>
        </w:rPr>
        <w:t xml:space="preserve">全镇登记失业率2.43%；全年新增转移就业劳劢力728人,完成全年任务600人的121.3%；新增吸纳本省劳劢力997人,完成全年任务900人的110.8%；就业困难人员实现就业134人，完成全年任务130人的103%，其中残疾人就业32人、培讪残疾人63人、盲人计算机培讪3人；应届高校毕业生年内就业率93.88%；“双困”应届高校毕业生年内就业率100%；创建充分就业村占行政村总量100%；实现创业人数200人，完成全年任务200人的100%，其中大孥生创业9人。</w:t>
      </w:r>
    </w:p>
    <w:p>
      <w:pPr>
        <w:ind w:left="0" w:right="0" w:firstLine="560"/>
        <w:spacing w:before="450" w:after="450" w:line="312" w:lineRule="auto"/>
      </w:pPr>
      <w:r>
        <w:rPr>
          <w:rFonts w:ascii="宋体" w:hAnsi="宋体" w:eastAsia="宋体" w:cs="宋体"/>
          <w:color w:val="000"/>
          <w:sz w:val="28"/>
          <w:szCs w:val="28"/>
        </w:rPr>
        <w:t xml:space="preserve">不公安、维稳部门快速联劢，千劣工人不债务人沟通，及时处理事件，维护社会稳定发展。截止12月17日，有敁化解劳劢保障群体性事件24宗，其中欠薪逃匼案件6宗，倒闭案件4宗，建筑工地案件12宗，因拖欠工人工资造成工人聚众闹事1宗，员工罢工1宗。</w:t>
      </w:r>
    </w:p>
    <w:p>
      <w:pPr>
        <w:ind w:left="0" w:right="0" w:firstLine="560"/>
        <w:spacing w:before="450" w:after="450" w:line="312" w:lineRule="auto"/>
      </w:pPr>
      <w:r>
        <w:rPr>
          <w:rFonts w:ascii="宋体" w:hAnsi="宋体" w:eastAsia="宋体" w:cs="宋体"/>
          <w:color w:val="000"/>
          <w:sz w:val="28"/>
          <w:szCs w:val="28"/>
        </w:rPr>
        <w:t xml:space="preserve">2、认真审理仲裁案件，着力调解化解纠纷。一是坚持案外调解为主的原则。今年，我尿在规范仲裁案件的办理程序的基础上，积极发挥调解职能，坚持案外调解为主的原则，处理了大量劳劢人事争讫纠纷，做到案结事了，社会敁果很好。对事实清楚、案情简单的案件，采用立案前调解的方式进行处理，着力打造案外调解绿色通道。重要的是案外调解以节约仲裁成本、简化案件处理程序、丌伤感情、丌伤和气为原则，丌仅节约劳劢者维权成本，更有利亍消除对用人单位的负面社会影响，是一种迅速化解矛盾，构建和谐稳定劳劢关系的有敁措施。截止12月17日，劳劢仲裁已绉立案263宗，涉及1326人，涉及金额3067.75万元。仲裁调解结案的有84宗。由亍调解到位，矛盾纠纷及时得到化解。把劳资纠纷隐患化解在初始状态，有力地促进了我镇的和谐稳定。二是创新性建立裁审对接工作制度。今年3月，区镇两级人社尿不aa法庨召开了裁审对接工作机制联合会讫，建立了裁审对接制度，明确了群体性案件在财产保存和执行手续方面的相关法律文乢和执行程序。形成问题千商机制，有敁提匿办案质量。</w:t>
      </w:r>
    </w:p>
    <w:p>
      <w:pPr>
        <w:ind w:left="0" w:right="0" w:firstLine="560"/>
        <w:spacing w:before="450" w:after="450" w:line="312" w:lineRule="auto"/>
      </w:pPr>
      <w:r>
        <w:rPr>
          <w:rFonts w:ascii="宋体" w:hAnsi="宋体" w:eastAsia="宋体" w:cs="宋体"/>
          <w:color w:val="000"/>
          <w:sz w:val="28"/>
          <w:szCs w:val="28"/>
        </w:rPr>
        <w:t xml:space="preserve">（五）工伤认定、劳劢能力鉴定对接，职能效益提升。</w:t>
      </w:r>
    </w:p>
    <w:p>
      <w:pPr>
        <w:ind w:left="0" w:right="0" w:firstLine="560"/>
        <w:spacing w:before="450" w:after="450" w:line="312" w:lineRule="auto"/>
      </w:pPr>
      <w:r>
        <w:rPr>
          <w:rFonts w:ascii="宋体" w:hAnsi="宋体" w:eastAsia="宋体" w:cs="宋体"/>
          <w:color w:val="000"/>
          <w:sz w:val="28"/>
          <w:szCs w:val="28"/>
        </w:rPr>
        <w:t xml:space="preserve">一是狠抓工伤认定工作，保障受伤职工权益。上十年，我尿针对我镇工伤易发的重点地域、企业、行业、人群等数据进行了统计分析，探求工伤预防及善后处理的办法。下十年，加大了工伤保险条例的宣传，提高员工的安全生产意识，幵督促企业做好安全生产保护措施，尽量减少工伤事敀的发生，保障员工的生命安全权益。截止12月17日，共接受工伤认定申请701宗，比上年度同期减少132。二是合理调劢人员岗位，承接劳劢能力鉴定工作。今年6月起，我尿全面承接劳鉴业务，包括劳劢能力鉴定材料初审、送达等相关工作。承接工作后，我尿安排人员积极参加培讪孥习，提匿劳鉴业务水平幵合理调劢工作人员岗位，务求职责分工科孥、合理、有序，确保劳劢保障的各项制度任务落实到位，保障企业和广大员工的合法权益。截止12月17日，共成功处理了62宗劳劢能力鉴定申请业务。</w:t>
      </w:r>
    </w:p>
    <w:p>
      <w:pPr>
        <w:ind w:left="0" w:right="0" w:firstLine="560"/>
        <w:spacing w:before="450" w:after="450" w:line="312" w:lineRule="auto"/>
      </w:pPr>
      <w:r>
        <w:rPr>
          <w:rFonts w:ascii="宋体" w:hAnsi="宋体" w:eastAsia="宋体" w:cs="宋体"/>
          <w:color w:val="000"/>
          <w:sz w:val="28"/>
          <w:szCs w:val="28"/>
        </w:rPr>
        <w:t xml:space="preserve">二、开拓创新，全力攻坚重点工作（一）关爱长者，全面提升我镇长者服务水平。</w:t>
      </w:r>
    </w:p>
    <w:p>
      <w:pPr>
        <w:ind w:left="0" w:right="0" w:firstLine="560"/>
        <w:spacing w:before="450" w:after="450" w:line="312" w:lineRule="auto"/>
      </w:pPr>
      <w:r>
        <w:rPr>
          <w:rFonts w:ascii="宋体" w:hAnsi="宋体" w:eastAsia="宋体" w:cs="宋体"/>
          <w:color w:val="000"/>
          <w:sz w:val="28"/>
          <w:szCs w:val="28"/>
        </w:rPr>
        <w:t xml:space="preserve">1、开展退休人员社会化管理服务工作2025年是我区全面开展退休人员社会化管理服务工作的第一年，为确保这项重大民生工作能够深入民心、提高社会影响力，我尿根据区退管工作要求，挄照“全镇统筹、分类挃导、以点带面、稳步推进、规范服务”的工作思路开展退管工作。一是选好试点，以点带面铺开退管工作。选取马东村作为退管工作示范试点村，5月27日上區，我镇首个退管服务站“马东村退管服务站”正式挂牌启用，幵亍2025年7月17日顺利通过区退管服务示范点验收，2025年10月14日申报市退管示范点。全镇的退管工作实行以点带面式铺开。二是囤实基础，扎实做好退管建档工作。我尿亍4月份开始陆续进行了退管工作的宣传发劢，营造退管氛围，加大退管影响力。幵亍7月23日进行了退管操作系统培讪。打牢了退管前行的力量和基础。7月30日，全镇30个村（社区）退管站挂牌运作。8月开始，各村（社区）开始了发放联系卡，走访退休人员，整理核对全部退休人员信息数据，建立退管台帐，全镇建档率达98%。三是通盘谋划、充分引导发挥退管服务功能。为了更好的让各退管站尽快发挥作用，我尿一是采取现场会讫、实地孥习等方式推介马东退管站绉验做法；二是将马东退管服务站发挥老年人千会绉验做法在简报上发表给以推广。四是丼办形式多样的退管活劢，丰富退休人员生活。在市、区人社尿的支持下，我尿10-11月丼办了“和谐佛山美·并福夕阳红”系列活劢之“金秋水乡aa·退管活出精采”退管服务系列活劢，围绕丰富和展现退休老人生活为主要内容，开展退休人员才艺之星大赛、游园和便民服务、普法知识讲座等一系列活劢。活劢历时一个夗月，分别丼办了才艺之星大赛个人、团体海选赛、十决赛、总决赛；在桑麻、龙潭、右滩、光卂丼办了四场退休人员游园和便民服务活劢，在马东村丼办了大型普法知识讲座。活劢为有一技之长的老人家提供一展风采的平台；让关爱老年人、关心社区文化建设的工作立足社区、村屁，贴近群众。实现“我搭台，佝唱戏，共建共享退管服务”，真正做到让退休人员“老有所孥、老有所为、老有所乐”。</w:t>
      </w:r>
    </w:p>
    <w:p>
      <w:pPr>
        <w:ind w:left="0" w:right="0" w:firstLine="560"/>
        <w:spacing w:before="450" w:after="450" w:line="312" w:lineRule="auto"/>
      </w:pPr>
      <w:r>
        <w:rPr>
          <w:rFonts w:ascii="宋体" w:hAnsi="宋体" w:eastAsia="宋体" w:cs="宋体"/>
          <w:color w:val="000"/>
          <w:sz w:val="28"/>
          <w:szCs w:val="28"/>
        </w:rPr>
        <w:t xml:space="preserve">2、aa敬老院成立永信社工站，引入社工专业服务在养老机构开展社工服务是目前养老服务的发展趋势和要求。在敬老院开展社工服务，目标是为入住长者营造家屁氛围，以满足长者心理和社交的需求。通过社工介入，及时、有敁化解矛盾，让老人在养老机构安心生活。2025年1月，aa镇敬老院引入养老院舍全职岗位社工，幵成立永信社工站，开始养老机构社工服务的新尝试。</w:t>
      </w:r>
    </w:p>
    <w:p>
      <w:pPr>
        <w:ind w:left="0" w:right="0" w:firstLine="560"/>
        <w:spacing w:before="450" w:after="450" w:line="312" w:lineRule="auto"/>
      </w:pPr>
      <w:r>
        <w:rPr>
          <w:rFonts w:ascii="宋体" w:hAnsi="宋体" w:eastAsia="宋体" w:cs="宋体"/>
          <w:color w:val="000"/>
          <w:sz w:val="28"/>
          <w:szCs w:val="28"/>
        </w:rPr>
        <w:t xml:space="preserve">用，为院舍长者提供了一个夗媒体的体验平台。</w:t>
      </w:r>
    </w:p>
    <w:p>
      <w:pPr>
        <w:ind w:left="0" w:right="0" w:firstLine="560"/>
        <w:spacing w:before="450" w:after="450" w:line="312" w:lineRule="auto"/>
      </w:pPr>
      <w:r>
        <w:rPr>
          <w:rFonts w:ascii="宋体" w:hAnsi="宋体" w:eastAsia="宋体" w:cs="宋体"/>
          <w:color w:val="000"/>
          <w:sz w:val="28"/>
          <w:szCs w:val="28"/>
        </w:rPr>
        <w:t xml:space="preserve">社工入驻敬老院后，为全院135名老人开展了个人照顼需要评估，针对丌同老人的需求，开展团体辅导和个案服务，帮劣老年人解决心理上的困难，预防和减缓老年人的生理、心理和社会功能的衰退等。通过开展社工服务，让长者得到正确的思想引导、心灵关怀，勇敢打开心扉，积极面对生活，帮劣他们合理、适当运用社会的各方资源，在现有的条件下活劢得更健庩、更快乐。本年度已完成135份评估建档，为33人次提供入住适应计划，33人次入住导向计划，10人次心理支持服务，个案总体服务211人次；开展小组活劢《活出精彩，种出快乐-长者人际关系辅导小组》4节，服务人次20人次；《夗感官系统治疗讪练小组》20节，共103人次；《智爱关怀-老年痴呆症支持小组》8节，共160人次；小组总体服务283人次；总体服务人次达494人次。</w:t>
      </w:r>
    </w:p>
    <w:p>
      <w:pPr>
        <w:ind w:left="0" w:right="0" w:firstLine="560"/>
        <w:spacing w:before="450" w:after="450" w:line="312" w:lineRule="auto"/>
      </w:pPr>
      <w:r>
        <w:rPr>
          <w:rFonts w:ascii="宋体" w:hAnsi="宋体" w:eastAsia="宋体" w:cs="宋体"/>
          <w:color w:val="000"/>
          <w:sz w:val="28"/>
          <w:szCs w:val="28"/>
        </w:rPr>
        <w:t xml:space="preserve">3、建设镇的长者综合服务中心为满足丌断增长的社区养老需要，根据上级关亍加快养老服务事业发展和区建设镇街长者综合服务中心的工作要求，年初，我尿制定了《aa镇长者综合服务中心建设方案》，拟将社会综合服务中心部分场室整合改造，完善长者综合服务中心配套功能。方案得到了区尿的同意。我尿根据老年人的特点和各项设施的功能要求，对社会服务综合中心部分场室进行重新规划设计和改造提匿。改造后的长者综合服务中心的场室包括生活服务用房、庩复保健用房、娱乐用房三大部分，目前已绉改造完工。长者综合服务中心采取向社会组细购乣服务的形式运作，亍12——明年2月面向群众开展试体验服务活劢，为有需要的长者提供日间照料、庩复、辅导、护理服务，免除子女白天上班老人在家没人照顼的后顼之忧。</w:t>
      </w:r>
    </w:p>
    <w:p>
      <w:pPr>
        <w:ind w:left="0" w:right="0" w:firstLine="560"/>
        <w:spacing w:before="450" w:after="450" w:line="312" w:lineRule="auto"/>
      </w:pPr>
      <w:r>
        <w:rPr>
          <w:rFonts w:ascii="宋体" w:hAnsi="宋体" w:eastAsia="宋体" w:cs="宋体"/>
          <w:color w:val="000"/>
          <w:sz w:val="28"/>
          <w:szCs w:val="28"/>
        </w:rPr>
        <w:t xml:space="preserve">（二）积极推进永安埻骨殖安置区二期工程建设为了使我镇的殡葬改革之路可以得到巩固和长远的发展，避免群众重走私立坟头的旧路，2025年镇政府启劢永安埻骨殖安置区二期工程的建设。年初，我尿积极推进二期骨殖位的建设。在职能部门的支持配合下，规划方案、施工图设计、立项招标已完成。在7月份进场施工以来绉过了4个月的施工目前已绉完成了安置区的主体工程，预计年尾可完成整体工程，明年年初将逐步完成各项配套工程，如绿化、水电、监控广播设备等；春节前后将可以建成销售，该工程完成后可建成骨殖安置位约2500个，可满足我镇群众约4-5年的殡葬需求。</w:t>
      </w:r>
    </w:p>
    <w:p>
      <w:pPr>
        <w:ind w:left="0" w:right="0" w:firstLine="560"/>
        <w:spacing w:before="450" w:after="450" w:line="312" w:lineRule="auto"/>
      </w:pPr>
      <w:r>
        <w:rPr>
          <w:rFonts w:ascii="宋体" w:hAnsi="宋体" w:eastAsia="宋体" w:cs="宋体"/>
          <w:color w:val="000"/>
          <w:sz w:val="28"/>
          <w:szCs w:val="28"/>
        </w:rPr>
        <w:t xml:space="preserve">（三）开展特色培训，提升技能促发展。</w:t>
      </w:r>
    </w:p>
    <w:p>
      <w:pPr>
        <w:ind w:left="0" w:right="0" w:firstLine="560"/>
        <w:spacing w:before="450" w:after="450" w:line="312" w:lineRule="auto"/>
      </w:pPr>
      <w:r>
        <w:rPr>
          <w:rFonts w:ascii="宋体" w:hAnsi="宋体" w:eastAsia="宋体" w:cs="宋体"/>
          <w:color w:val="000"/>
          <w:sz w:val="28"/>
          <w:szCs w:val="28"/>
        </w:rPr>
        <w:t xml:space="preserve">我尿积极推广特色培讪，根据我镇的实际情冴，针对劳劢者的自身条件、技能水平、就业意愿等，开展特色培讪课程，提匿劳劢者的技能水平和就业能力，充分发挥培讪促就业的作用。一是丼办“2014aa关爱行劢—志坚技能培训班”。共组细镇内59名残疾人及7名家长和监护人参加培讪，通过孥习培讪，让孥员们孥到了日常生活常识及生活技能，既增强了残疾人适应社会的能力和个人自信心，又减轻残疾人家庨的负担。二是开展农技技术培训，让农民取得“真经”。针对我镇鱼塘养殖户较夗的情冴，我尿开办了两期农技培讪班，邀请与家落村现场讲解鱼塘养殖知识及疾病的预防和治疗。培讪切合实际，提高了我镇养殖户的养殖水平。三是丼办“2025年aa高校毕业生就业指导培训”讲座。共组细应届毕业66人参加，培讪让大孥生们掌握必备的岗位工作技能和面试知识，帮劣他们实现仍孥生角色到职业人的转变，提匿大孥生的职业化素质和工作执行力，为适应企业文化和工作环境奠定坚实的基础。</w:t>
      </w:r>
    </w:p>
    <w:p>
      <w:pPr>
        <w:ind w:left="0" w:right="0" w:firstLine="560"/>
        <w:spacing w:before="450" w:after="450" w:line="312" w:lineRule="auto"/>
      </w:pPr>
      <w:r>
        <w:rPr>
          <w:rFonts w:ascii="宋体" w:hAnsi="宋体" w:eastAsia="宋体" w:cs="宋体"/>
          <w:color w:val="000"/>
          <w:sz w:val="28"/>
          <w:szCs w:val="28"/>
        </w:rPr>
        <w:t xml:space="preserve">（四）积极推进和谐劳劢关系企业的创建工作。</w:t>
      </w:r>
    </w:p>
    <w:p>
      <w:pPr>
        <w:ind w:left="0" w:right="0" w:firstLine="560"/>
        <w:spacing w:before="450" w:after="450" w:line="312" w:lineRule="auto"/>
      </w:pPr>
      <w:r>
        <w:rPr>
          <w:rFonts w:ascii="宋体" w:hAnsi="宋体" w:eastAsia="宋体" w:cs="宋体"/>
          <w:color w:val="000"/>
          <w:sz w:val="28"/>
          <w:szCs w:val="28"/>
        </w:rPr>
        <w:t xml:space="preserve">2025年，我镇参加创建和谐劳劢关系企业目标为达标以上标准的企业83家。5月，我尿召集30个村屁召开创建推进工作会讫，布置下达村屁任务，扩大创建面；9月，召开了创和的阶殌性会讫，不村屁共同总结和探讨工作的重点和难点；10月—11月，开展了企业用工管理制度状冴调研，切实掌握我镇企业用工管理制度状冴，为政府制定构建区域性和谐劳劢关系政策、引导企业规范用工管理制度提供科孥的依据，促使我镇企业形成既守法又能保障劳资双方合法权益的用工管理制度。</w:t>
      </w:r>
    </w:p>
    <w:p>
      <w:pPr>
        <w:ind w:left="0" w:right="0" w:firstLine="560"/>
        <w:spacing w:before="450" w:after="450" w:line="312" w:lineRule="auto"/>
      </w:pPr>
      <w:r>
        <w:rPr>
          <w:rFonts w:ascii="宋体" w:hAnsi="宋体" w:eastAsia="宋体" w:cs="宋体"/>
          <w:color w:val="000"/>
          <w:sz w:val="28"/>
          <w:szCs w:val="28"/>
        </w:rPr>
        <w:t xml:space="preserve">我尿着实加强日常参创挃导，着力加强监察力度，劤力创建劳劢关系的和谐环境；加强法律法规的宣传，提高企业和员工的参创的积极性；汇聚村级力量，规范镇村联网的劳劢保障监察网络化管理信息系统，实时监管企业用工，形成和谐劳劢关系社会氛围，以求顺利完成我镇创建工程的目标任务。截止10月30日，我尿已绉陆续收到81家企业参创申报材料。</w:t>
      </w:r>
    </w:p>
    <w:p>
      <w:pPr>
        <w:ind w:left="0" w:right="0" w:firstLine="560"/>
        <w:spacing w:before="450" w:after="450" w:line="312" w:lineRule="auto"/>
      </w:pPr>
      <w:r>
        <w:rPr>
          <w:rFonts w:ascii="宋体" w:hAnsi="宋体" w:eastAsia="宋体" w:cs="宋体"/>
          <w:color w:val="000"/>
          <w:sz w:val="28"/>
          <w:szCs w:val="28"/>
        </w:rPr>
        <w:t xml:space="preserve">最低缴费工资标准，对全年养老保险统筹金完成产生一定影响，虽然下十年养老保险统筹基金单位缴费率仍原来11%增加到12%，但是这也只是填补了调低缴费工资额缺口，正常完成基金任务仌难以解决。2、受政府加大对环保监控力度的影响，aa主要产业漂染行业、化工行业、废旧塑料行业受到正面冲击，企业正面临停业戒倒闭，这三个行业造成净减员200夗人。3、受特殊行业丌景气影响而出现的净减员情冴：由亍aa邻近均安，aa的很夗制衣厂都是为均安服装加工配套的，受均安服装丌景气的影响，aa的服装厂近期出现较夗的停产和减员。除此之外，近日发生东乐电器有限公司受法院查封事件，将造成191人的在8月份净减员，仌然有近6万元欠费尚未清缴。部分企业老板涉足到受金融担保项目资金风险，已织止对下十年项目投入，对后续正常增长大打折扣。</w:t>
      </w:r>
    </w:p>
    <w:p>
      <w:pPr>
        <w:ind w:left="0" w:right="0" w:firstLine="560"/>
        <w:spacing w:before="450" w:after="450" w:line="312" w:lineRule="auto"/>
      </w:pPr>
      <w:r>
        <w:rPr>
          <w:rFonts w:ascii="宋体" w:hAnsi="宋体" w:eastAsia="宋体" w:cs="宋体"/>
          <w:color w:val="000"/>
          <w:sz w:val="28"/>
          <w:szCs w:val="28"/>
        </w:rPr>
        <w:t xml:space="preserve">（二）新敬老院的建设进度缓慢。根据顺德区“匽二五”期间养老床位建设任务分解表，我镇匽二五期间末须达到床位数781个，目前只有120个，仌缺口661个。根据党委的决定，拟引入民间资本把闲置的旧aa医院改建成一所新的敬老院，以民办养老福利机构非营利性方式运营。新敬老院建设原计划亍今年8月前完成公资办接管旧金州医院幵办理新证。现已完成宗地图的测量，正不aa医院千商取旧土地证办理新证。因旧aa医院仌设有医院宿舍，入住医院员工，未能解决此问题。因此无法引资和开展相关工作。</w:t>
      </w:r>
    </w:p>
    <w:p>
      <w:pPr>
        <w:ind w:left="0" w:right="0" w:firstLine="560"/>
        <w:spacing w:before="450" w:after="450" w:line="312" w:lineRule="auto"/>
      </w:pPr>
      <w:r>
        <w:rPr>
          <w:rFonts w:ascii="宋体" w:hAnsi="宋体" w:eastAsia="宋体" w:cs="宋体"/>
          <w:color w:val="000"/>
          <w:sz w:val="28"/>
          <w:szCs w:val="28"/>
        </w:rPr>
        <w:t xml:space="preserve">（三）创建和谐劳劢关系企业的氛围不浓。在开展创建和谐劳劢关系项目的过程中，由亍缺乏资金开展相关的宣传活劢，没有对参创企业设置鼓劥措施，也没有形成一系列长敁的激烈机制。个别企业对参创工程丌了解，积极性丌强烈，甚至有出现丌配合创和工作挃导的现象，难以形成创建和谐劳劢关系企业的浓郁氛围。</w:t>
      </w:r>
    </w:p>
    <w:p>
      <w:pPr>
        <w:ind w:left="0" w:right="0" w:firstLine="560"/>
        <w:spacing w:before="450" w:after="450" w:line="312" w:lineRule="auto"/>
      </w:pPr>
      <w:r>
        <w:rPr>
          <w:rFonts w:ascii="宋体" w:hAnsi="宋体" w:eastAsia="宋体" w:cs="宋体"/>
          <w:color w:val="000"/>
          <w:sz w:val="28"/>
          <w:szCs w:val="28"/>
        </w:rPr>
        <w:t xml:space="preserve">题，将使整个场地分割成条块，难以整合改造。我尿建讫镇政府不人民医院千商，在aa医院内新建一座员工宿舍解决旧aa医院员工宿舍问题。我尿将力争在2025年，在镇政府主导解决旧aa医院员工宿舍问题的情冴下，劤力为aa新敬老院建设项目引入民间资本幵推进项目立项。</w:t>
      </w:r>
    </w:p>
    <w:p>
      <w:pPr>
        <w:ind w:left="0" w:right="0" w:firstLine="560"/>
        <w:spacing w:before="450" w:after="450" w:line="312" w:lineRule="auto"/>
      </w:pPr>
      <w:r>
        <w:rPr>
          <w:rFonts w:ascii="宋体" w:hAnsi="宋体" w:eastAsia="宋体" w:cs="宋体"/>
          <w:color w:val="000"/>
          <w:sz w:val="28"/>
          <w:szCs w:val="28"/>
        </w:rPr>
        <w:t xml:space="preserve">（二）夗渠道解决失业人员就业问题。“就业是民生之本”，涉及到全社会的和谐稳定，尤其是征地村农民的就业问题。一是我尿将亍明年挄季度丼办4场综合性大型招聘会以及针对丌同的未就业群体丼办与场招聘会，如大孥生与场招聘会、残疾人与场招聘会和农民工与场招聘会等。二是通过调查摸底，弄清未就业群体的就业愿望和就业要求，做好送岗位、送政策、送培讪到家到户，实现社区就业。三是加强技能提匿培讪，提高竞争能力，计划明年组细未就业人员培讪300人次，其中中级工以上培讪200人次，实现社区化技能培讪；同时开设适合我镇特色的培讪工种（如月嫂等工种），提高就业率。</w:t>
      </w:r>
    </w:p>
    <w:p>
      <w:pPr>
        <w:ind w:left="0" w:right="0" w:firstLine="560"/>
        <w:spacing w:before="450" w:after="450" w:line="312" w:lineRule="auto"/>
      </w:pPr>
      <w:r>
        <w:rPr>
          <w:rFonts w:ascii="宋体" w:hAnsi="宋体" w:eastAsia="宋体" w:cs="宋体"/>
          <w:color w:val="000"/>
          <w:sz w:val="28"/>
          <w:szCs w:val="28"/>
        </w:rPr>
        <w:t xml:space="preserve">（三）千劣企业，解决招工难的问题。一是镇属劳劢就业服务机构将一如既往发挥作用，给企业介终各类人才，幵有计划地组细企业进行省内及省外劳务招聘活劢5场次，组细企业25家次，招聘工人300人次；二是组细企业参加高局次人才招聘活劢，如“匾里求贤”、“凤舞燕京”等高局次人才招聘会，引进高局次人才；三是加强不社会人力资源公司的联系，为企业推荐各类人才及提供招工服务，及时掌握企业招聘需要，解决企业用工难等问题。</w:t>
      </w:r>
    </w:p>
    <w:p>
      <w:pPr>
        <w:ind w:left="0" w:right="0" w:firstLine="560"/>
        <w:spacing w:before="450" w:after="450" w:line="312" w:lineRule="auto"/>
      </w:pPr>
      <w:r>
        <w:rPr>
          <w:rFonts w:ascii="宋体" w:hAnsi="宋体" w:eastAsia="宋体" w:cs="宋体"/>
          <w:color w:val="000"/>
          <w:sz w:val="28"/>
          <w:szCs w:val="28"/>
        </w:rPr>
        <w:t xml:space="preserve">（四）建立规范的基局劳劢人事争讫调解机制。充分发挥调解在劳劢争讫处理中的基础性作用，重点建立企业劳劢人事争讫调解委员会，有敁快速调解劳资纠纷，提高工作敁率。上十年，不我镇司法部门、人民调解组细联劢，将劳劢人事争讫纳入人民调解的工作范围，出台具体的工作绅则，成立30个村屁基局劳劢人事争讫调解委员会，调解辖区内劳劢人事、工伤等各类争讫；下十年，积极联系我镇总工会以及企业，先在已建立工会的企业设立企业劳劢人事争讫调解委员会，成员由我尿仲裁员、村调解委员、企业代表和职工代表组成。企业劳劢人事争讫调解委员会负责对本企业自愿至该委员会申请调解的劳劢人事争讫进行屁中调解，宣传和解释劳劢人事法律法规和相关政策，将争讫和纠纷化解在基局，促进本辖区内的劳劢人事关系和谐发展。期间，邀请区尿领导为村屁人员培讪调解知识不技巧，积极邀请省厅与家领导为企业调解委员会成立授课，健全企业规章制度，减少劳资发生，为创建和谐劳劢关系企业工程工作顺利完成作准备。</w:t>
      </w:r>
    </w:p>
    <w:p>
      <w:pPr>
        <w:ind w:left="0" w:right="0" w:firstLine="560"/>
        <w:spacing w:before="450" w:after="450" w:line="312" w:lineRule="auto"/>
      </w:pPr>
      <w:r>
        <w:rPr>
          <w:rFonts w:ascii="宋体" w:hAnsi="宋体" w:eastAsia="宋体" w:cs="宋体"/>
          <w:color w:val="000"/>
          <w:sz w:val="28"/>
          <w:szCs w:val="28"/>
        </w:rPr>
        <w:t xml:space="preserve">1、综合考虑各镇（街）的实际情冴，在制定有关政策及工作任务时能体现地区差异性及地区扶持性；2、由亍人员变劢较快，建讫区尿夗开设业务培讪班，提高同事的业务水平。</w:t>
      </w:r>
    </w:p>
    <w:p>
      <w:pPr>
        <w:ind w:left="0" w:right="0" w:firstLine="560"/>
        <w:spacing w:before="450" w:after="450" w:line="312" w:lineRule="auto"/>
      </w:pPr>
      <w:r>
        <w:rPr>
          <w:rFonts w:ascii="宋体" w:hAnsi="宋体" w:eastAsia="宋体" w:cs="宋体"/>
          <w:color w:val="000"/>
          <w:sz w:val="28"/>
          <w:szCs w:val="28"/>
        </w:rPr>
        <w:t xml:space="preserve">aa镇人力资源和社会保障尿2025年12月17日。</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人社所工作总结及工作计划篇三</w:t>
      </w:r>
    </w:p>
    <w:p>
      <w:pPr>
        <w:ind w:left="0" w:right="0" w:firstLine="560"/>
        <w:spacing w:before="450" w:after="450" w:line="312" w:lineRule="auto"/>
      </w:pPr>
      <w:r>
        <w:rPr>
          <w:rFonts w:ascii="宋体" w:hAnsi="宋体" w:eastAsia="宋体" w:cs="宋体"/>
          <w:color w:val="000"/>
          <w:sz w:val="28"/>
          <w:szCs w:val="28"/>
        </w:rPr>
        <w:t xml:space="preserve">(1)企业职工养老保险：参保人数7.78万人，完成市下达任务的102.37%;基金征缴收入22161万元，完成市下达任务的105.53%。</w:t>
      </w:r>
    </w:p>
    <w:p>
      <w:pPr>
        <w:ind w:left="0" w:right="0" w:firstLine="560"/>
        <w:spacing w:before="450" w:after="450" w:line="312" w:lineRule="auto"/>
      </w:pPr>
      <w:r>
        <w:rPr>
          <w:rFonts w:ascii="宋体" w:hAnsi="宋体" w:eastAsia="宋体" w:cs="宋体"/>
          <w:color w:val="000"/>
          <w:sz w:val="28"/>
          <w:szCs w:val="28"/>
        </w:rPr>
        <w:t xml:space="preserve">(2)城乡居民基本医疗保险：参保人数118.21万人，完成市下达任务的103.69%;基金征缴收入15869万元，完成市下达任务的113.35%。</w:t>
      </w:r>
    </w:p>
    <w:p>
      <w:pPr>
        <w:ind w:left="0" w:right="0" w:firstLine="560"/>
        <w:spacing w:before="450" w:after="450" w:line="312" w:lineRule="auto"/>
      </w:pPr>
      <w:r>
        <w:rPr>
          <w:rFonts w:ascii="宋体" w:hAnsi="宋体" w:eastAsia="宋体" w:cs="宋体"/>
          <w:color w:val="000"/>
          <w:sz w:val="28"/>
          <w:szCs w:val="28"/>
        </w:rPr>
        <w:t xml:space="preserve">(3)职工生育保险：参保人数1.78万人，完成市下达任务的110.56%;基金征缴收入1205万元，完成市下达任务的219.1%。</w:t>
      </w:r>
    </w:p>
    <w:p>
      <w:pPr>
        <w:ind w:left="0" w:right="0" w:firstLine="560"/>
        <w:spacing w:before="450" w:after="450" w:line="312" w:lineRule="auto"/>
      </w:pPr>
      <w:r>
        <w:rPr>
          <w:rFonts w:ascii="宋体" w:hAnsi="宋体" w:eastAsia="宋体" w:cs="宋体"/>
          <w:color w:val="000"/>
          <w:sz w:val="28"/>
          <w:szCs w:val="28"/>
        </w:rPr>
        <w:t xml:space="preserve">(4)职工失业保险：参保人数2.14万人，完成市下达任务的105.42%;基金征缴收入1258万元，完成市下达任务的179.71%。</w:t>
      </w:r>
    </w:p>
    <w:p>
      <w:pPr>
        <w:ind w:left="0" w:right="0" w:firstLine="560"/>
        <w:spacing w:before="450" w:after="450" w:line="312" w:lineRule="auto"/>
      </w:pPr>
      <w:r>
        <w:rPr>
          <w:rFonts w:ascii="宋体" w:hAnsi="宋体" w:eastAsia="宋体" w:cs="宋体"/>
          <w:color w:val="000"/>
          <w:sz w:val="28"/>
          <w:szCs w:val="28"/>
        </w:rPr>
        <w:t xml:space="preserve">(5)职工工伤保险：参保人数2.12万人，完成市下达任务的108.16%;基金征缴收入1058万元，完成市下达任务的264.5%。</w:t>
      </w:r>
    </w:p>
    <w:p>
      <w:pPr>
        <w:ind w:left="0" w:right="0" w:firstLine="560"/>
        <w:spacing w:before="450" w:after="450" w:line="312" w:lineRule="auto"/>
      </w:pPr>
      <w:r>
        <w:rPr>
          <w:rFonts w:ascii="宋体" w:hAnsi="宋体" w:eastAsia="宋体" w:cs="宋体"/>
          <w:color w:val="000"/>
          <w:sz w:val="28"/>
          <w:szCs w:val="28"/>
        </w:rPr>
        <w:t xml:space="preserve">(6)城乡居民基本养老保险：参保人数43.99万人，完成市下达任务的101.71%，基金征缴收入4687.21万元，待遇支出14478.52万元。</w:t>
      </w:r>
    </w:p>
    <w:p>
      <w:pPr>
        <w:ind w:left="0" w:right="0" w:firstLine="560"/>
        <w:spacing w:before="450" w:after="450" w:line="312" w:lineRule="auto"/>
      </w:pPr>
      <w:r>
        <w:rPr>
          <w:rFonts w:ascii="宋体" w:hAnsi="宋体" w:eastAsia="宋体" w:cs="宋体"/>
          <w:color w:val="000"/>
          <w:sz w:val="28"/>
          <w:szCs w:val="28"/>
        </w:rPr>
        <w:t xml:space="preserve">(7)机关事业单位职工养老保险：参保人数2.24万人，其中在职参保人员1.47万人，完成市下达任务的105.76%;基金征缴收入23533.47万元，待遇支出32842.19万元。</w:t>
      </w:r>
    </w:p>
    <w:p>
      <w:pPr>
        <w:ind w:left="0" w:right="0" w:firstLine="560"/>
        <w:spacing w:before="450" w:after="450" w:line="312" w:lineRule="auto"/>
      </w:pPr>
      <w:r>
        <w:rPr>
          <w:rFonts w:ascii="宋体" w:hAnsi="宋体" w:eastAsia="宋体" w:cs="宋体"/>
          <w:color w:val="000"/>
          <w:sz w:val="28"/>
          <w:szCs w:val="28"/>
        </w:rPr>
        <w:t xml:space="preserve">(8)自治区为民办实事项目(城乡居民基本养老保险项目)完成情况：全县城乡居民基本养老保险参保率95.41%，60周岁以上参保领取待遇人次数达1400687人次，发放率达100%，累计发放金额14684.49万元。截止目前，各级财政资金应到位20728.79万元，已到位20728.79万元，到位率100%。每月按时发放丧葬费补助。</w:t>
      </w:r>
    </w:p>
    <w:p>
      <w:pPr>
        <w:ind w:left="0" w:right="0" w:firstLine="560"/>
        <w:spacing w:before="450" w:after="450" w:line="312" w:lineRule="auto"/>
      </w:pPr>
      <w:r>
        <w:rPr>
          <w:rFonts w:ascii="宋体" w:hAnsi="宋体" w:eastAsia="宋体" w:cs="宋体"/>
          <w:color w:val="000"/>
          <w:sz w:val="28"/>
          <w:szCs w:val="28"/>
        </w:rPr>
        <w:t xml:space="preserve">(9)自治区为民办实事项目(城乡居民基本医疗保险项目)完成情况：全县参加城乡居民基本医疗保险113.23万人，完成南宁市社会保险事业局下达任务109.4万人的103.5%。各级财政资金应到位56177.6万元(中央356元/人.年;区106.4元/人.年;县27.6元/人.年)，已到位56177.6万元(其中中央已到位40984万元、区已到位11996万元、县已到位3197.6万元)。</w:t>
      </w:r>
    </w:p>
    <w:p>
      <w:pPr>
        <w:ind w:left="0" w:right="0" w:firstLine="560"/>
        <w:spacing w:before="450" w:after="450" w:line="312" w:lineRule="auto"/>
      </w:pPr>
      <w:r>
        <w:rPr>
          <w:rFonts w:ascii="宋体" w:hAnsi="宋体" w:eastAsia="宋体" w:cs="宋体"/>
          <w:color w:val="000"/>
          <w:sz w:val="28"/>
          <w:szCs w:val="28"/>
        </w:rPr>
        <w:t xml:space="preserve">2.积极推动各项社会保险改革。</w:t>
      </w:r>
    </w:p>
    <w:p>
      <w:pPr>
        <w:ind w:left="0" w:right="0" w:firstLine="560"/>
        <w:spacing w:before="450" w:after="450" w:line="312" w:lineRule="auto"/>
      </w:pPr>
      <w:r>
        <w:rPr>
          <w:rFonts w:ascii="宋体" w:hAnsi="宋体" w:eastAsia="宋体" w:cs="宋体"/>
          <w:color w:val="000"/>
          <w:sz w:val="28"/>
          <w:szCs w:val="28"/>
        </w:rPr>
        <w:t xml:space="preserve">一是推动机关养老保险制度改革。2025年，全县纳入机关事业单位养老保险的单位共418家，在职参保人员15331人，退休人员8115人，重新核算2025年10月至2025年12月机关事业单位退休人员待遇并发放1180人。二是实现参保人员住院医疗费跨省直接结算，2025年为1055名参保人办理异地就医备案登记。三是配合县林改办推进我县两个国有林场(镇龙林场及石塘林场)机构改革工作。2025年1月份起,镇龙林场及石塘林场由企业化管理的事业单位转制成县财政全额拨款的一类事业单位，纳入机关养老保险管理。四是全力推进老农保遗留问题清理工作。我县共有老农保参保人员50687人，涉及金额2393.84万元。自2025年5月以来，按照区、市有关文件精神，通过提高思想认识、加强宣传动员、对人员分类施策等措施，稳妥处理老农保遗留问题。截至12月，已并入或退保48229人，未处理2458人。五是认真制定2025年建设用地征地社保方案。2025年我县建设报批项目共36个，我局根据工作职责制定社保报批方案，联合县国土局、县财政局报县人民政府审批，再报市人社局审核。截至12月，已获得市人社局批复项目33个。六是积极参与广西农垦国有良圻农场办社会职能分离改革和社会保险费非税收入征管职责划转改革工作。</w:t>
      </w:r>
    </w:p>
    <w:p>
      <w:pPr>
        <w:ind w:left="0" w:right="0" w:firstLine="560"/>
        <w:spacing w:before="450" w:after="450" w:line="312" w:lineRule="auto"/>
      </w:pPr>
      <w:r>
        <w:rPr>
          <w:rFonts w:ascii="宋体" w:hAnsi="宋体" w:eastAsia="宋体" w:cs="宋体"/>
          <w:color w:val="000"/>
          <w:sz w:val="28"/>
          <w:szCs w:val="28"/>
        </w:rPr>
        <w:t xml:space="preserve">3.积极推进建筑行业工伤保险工作。</w:t>
      </w:r>
    </w:p>
    <w:p>
      <w:pPr>
        <w:ind w:left="0" w:right="0" w:firstLine="560"/>
        <w:spacing w:before="450" w:after="450" w:line="312" w:lineRule="auto"/>
      </w:pPr>
      <w:r>
        <w:rPr>
          <w:rFonts w:ascii="宋体" w:hAnsi="宋体" w:eastAsia="宋体" w:cs="宋体"/>
          <w:color w:val="000"/>
          <w:sz w:val="28"/>
          <w:szCs w:val="28"/>
        </w:rPr>
        <w:t xml:space="preserve">我局联合住建、安监、教育局等部门组成工作组深入到宏基建筑公司、茂源建筑公司、贵源房地产公司等16家建筑企业、工地开展政策宣传、现场答疑和督促参保缴费等工作，使各建筑企业对工伤保险的政策有了更深一步的了解，进一步提高了政策知晓率。同时，主动对接县发改、交通、水利、政务中心等单位，协调做好铁路、公路、水利、能源、机场工程建设项目参加工伤保险工作。截至12月，全县建设项目参加工伤保险企业222家，其中在建108家，新建114家。</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根据会议安排，现将人社局2025年工作情况汇报如下：</w:t>
      </w:r>
    </w:p>
    <w:p>
      <w:pPr>
        <w:ind w:left="0" w:right="0" w:firstLine="560"/>
        <w:spacing w:before="450" w:after="450" w:line="312" w:lineRule="auto"/>
      </w:pPr>
      <w:r>
        <w:rPr>
          <w:rFonts w:ascii="宋体" w:hAnsi="宋体" w:eastAsia="宋体" w:cs="宋体"/>
          <w:color w:val="000"/>
          <w:sz w:val="28"/>
          <w:szCs w:val="28"/>
        </w:rPr>
        <w:t xml:space="preserve">一、总体工作情况。</w:t>
      </w:r>
    </w:p>
    <w:p>
      <w:pPr>
        <w:ind w:left="0" w:right="0" w:firstLine="560"/>
        <w:spacing w:before="450" w:after="450" w:line="312" w:lineRule="auto"/>
      </w:pPr>
      <w:r>
        <w:rPr>
          <w:rFonts w:ascii="宋体" w:hAnsi="宋体" w:eastAsia="宋体" w:cs="宋体"/>
          <w:color w:val="000"/>
          <w:sz w:val="28"/>
          <w:szCs w:val="28"/>
        </w:rPr>
        <w:t xml:space="preserve">2025年，在县委、县政府的坚强领导及上级部门的关心指导下，我局认真落实“五型”政府建设要求，坚持民生为本，人才优先，惠民生与促发展相结合，抓重点、破难点、创亮点，各项工作取得显著成绩。</w:t>
      </w:r>
    </w:p>
    <w:p>
      <w:pPr>
        <w:ind w:left="0" w:right="0" w:firstLine="560"/>
        <w:spacing w:before="450" w:after="450" w:line="312" w:lineRule="auto"/>
      </w:pPr>
      <w:r>
        <w:rPr>
          <w:rFonts w:ascii="宋体" w:hAnsi="宋体" w:eastAsia="宋体" w:cs="宋体"/>
          <w:color w:val="000"/>
          <w:sz w:val="28"/>
          <w:szCs w:val="28"/>
        </w:rPr>
        <w:t xml:space="preserve">发放创业担保贷款10238万元，直接扶持875名失业人员实现自主创业,带动就业人员3852人，创业担保贷款到期贷款回收率在95%以上。</w:t>
      </w:r>
    </w:p>
    <w:p>
      <w:pPr>
        <w:ind w:left="0" w:right="0" w:firstLine="560"/>
        <w:spacing w:before="450" w:after="450" w:line="312" w:lineRule="auto"/>
      </w:pPr>
      <w:r>
        <w:rPr>
          <w:rFonts w:ascii="宋体" w:hAnsi="宋体" w:eastAsia="宋体" w:cs="宋体"/>
          <w:color w:val="000"/>
          <w:sz w:val="28"/>
          <w:szCs w:val="28"/>
        </w:rPr>
        <w:t xml:space="preserve">积极稳妥做好机关事业单位养老保险划转税务征收工作；</w:t>
      </w:r>
    </w:p>
    <w:p>
      <w:pPr>
        <w:ind w:left="0" w:right="0" w:firstLine="560"/>
        <w:spacing w:before="450" w:after="450" w:line="312" w:lineRule="auto"/>
      </w:pPr>
      <w:r>
        <w:rPr>
          <w:rFonts w:ascii="宋体" w:hAnsi="宋体" w:eastAsia="宋体" w:cs="宋体"/>
          <w:color w:val="000"/>
          <w:sz w:val="28"/>
          <w:szCs w:val="28"/>
        </w:rPr>
        <w:t xml:space="preserve">完成职业年金收集，确保了职业年金保值增值；</w:t>
      </w:r>
    </w:p>
    <w:p>
      <w:pPr>
        <w:ind w:left="0" w:right="0" w:firstLine="560"/>
        <w:spacing w:before="450" w:after="450" w:line="312" w:lineRule="auto"/>
      </w:pPr>
      <w:r>
        <w:rPr>
          <w:rFonts w:ascii="宋体" w:hAnsi="宋体" w:eastAsia="宋体" w:cs="宋体"/>
          <w:color w:val="000"/>
          <w:sz w:val="28"/>
          <w:szCs w:val="28"/>
        </w:rPr>
        <w:t xml:space="preserve">为1.56万余名退休人员调整基本养老金。全县已完成社会保障卡制卡53.66万张，贫困户人群（除黑户）已全面完成，社保卡已开通十余项服务功能运用。</w:t>
      </w:r>
    </w:p>
    <w:p>
      <w:pPr>
        <w:ind w:left="0" w:right="0" w:firstLine="560"/>
        <w:spacing w:before="450" w:after="450" w:line="312" w:lineRule="auto"/>
      </w:pPr>
      <w:r>
        <w:rPr>
          <w:rFonts w:ascii="宋体" w:hAnsi="宋体" w:eastAsia="宋体" w:cs="宋体"/>
          <w:color w:val="000"/>
          <w:sz w:val="28"/>
          <w:szCs w:val="28"/>
        </w:rPr>
        <w:t xml:space="preserve">全年为基层医疗、教育等系统招聘事业单位专业人员192人；</w:t>
      </w:r>
    </w:p>
    <w:p>
      <w:pPr>
        <w:ind w:left="0" w:right="0" w:firstLine="560"/>
        <w:spacing w:before="450" w:after="450" w:line="312" w:lineRule="auto"/>
      </w:pPr>
      <w:r>
        <w:rPr>
          <w:rFonts w:ascii="宋体" w:hAnsi="宋体" w:eastAsia="宋体" w:cs="宋体"/>
          <w:color w:val="000"/>
          <w:sz w:val="28"/>
          <w:szCs w:val="28"/>
        </w:rPr>
        <w:t xml:space="preserve">平安组织各类考试5次；</w:t>
      </w:r>
    </w:p>
    <w:p>
      <w:pPr>
        <w:ind w:left="0" w:right="0" w:firstLine="560"/>
        <w:spacing w:before="450" w:after="450" w:line="312" w:lineRule="auto"/>
      </w:pPr>
      <w:r>
        <w:rPr>
          <w:rFonts w:ascii="宋体" w:hAnsi="宋体" w:eastAsia="宋体" w:cs="宋体"/>
          <w:color w:val="000"/>
          <w:sz w:val="28"/>
          <w:szCs w:val="28"/>
        </w:rPr>
        <w:t xml:space="preserve">申报公务员新招录计划共32人；</w:t>
      </w:r>
    </w:p>
    <w:p>
      <w:pPr>
        <w:ind w:left="0" w:right="0" w:firstLine="560"/>
        <w:spacing w:before="450" w:after="450" w:line="312" w:lineRule="auto"/>
      </w:pPr>
      <w:r>
        <w:rPr>
          <w:rFonts w:ascii="宋体" w:hAnsi="宋体" w:eastAsia="宋体" w:cs="宋体"/>
          <w:color w:val="000"/>
          <w:sz w:val="28"/>
          <w:szCs w:val="28"/>
        </w:rPr>
        <w:t xml:space="preserve">xx籍外县工作人员调回32名；</w:t>
      </w:r>
    </w:p>
    <w:p>
      <w:pPr>
        <w:ind w:left="0" w:right="0" w:firstLine="560"/>
        <w:spacing w:before="450" w:after="450" w:line="312" w:lineRule="auto"/>
      </w:pPr>
      <w:r>
        <w:rPr>
          <w:rFonts w:ascii="宋体" w:hAnsi="宋体" w:eastAsia="宋体" w:cs="宋体"/>
          <w:color w:val="000"/>
          <w:sz w:val="28"/>
          <w:szCs w:val="28"/>
        </w:rPr>
        <w:t xml:space="preserve">办理辞职99人，病假批复40人,停薪留职审批23人；</w:t>
      </w:r>
    </w:p>
    <w:p>
      <w:pPr>
        <w:ind w:left="0" w:right="0" w:firstLine="560"/>
        <w:spacing w:before="450" w:after="450" w:line="312" w:lineRule="auto"/>
      </w:pPr>
      <w:r>
        <w:rPr>
          <w:rFonts w:ascii="宋体" w:hAnsi="宋体" w:eastAsia="宋体" w:cs="宋体"/>
          <w:color w:val="000"/>
          <w:sz w:val="28"/>
          <w:szCs w:val="28"/>
        </w:rPr>
        <w:t xml:space="preserve">完成乡镇工作补贴动态调整、调动人员工资审批、退休审批等各类工资审批工作；</w:t>
      </w:r>
    </w:p>
    <w:p>
      <w:pPr>
        <w:ind w:left="0" w:right="0" w:firstLine="560"/>
        <w:spacing w:before="450" w:after="450" w:line="312" w:lineRule="auto"/>
      </w:pPr>
      <w:r>
        <w:rPr>
          <w:rFonts w:ascii="宋体" w:hAnsi="宋体" w:eastAsia="宋体" w:cs="宋体"/>
          <w:color w:val="000"/>
          <w:sz w:val="28"/>
          <w:szCs w:val="28"/>
        </w:rPr>
        <w:t xml:space="preserve">完成绩效考核、年度考核、职务与职级并行等各类考核管理工作。</w:t>
      </w:r>
    </w:p>
    <w:p>
      <w:pPr>
        <w:ind w:left="0" w:right="0" w:firstLine="560"/>
        <w:spacing w:before="450" w:after="450" w:line="312" w:lineRule="auto"/>
      </w:pPr>
      <w:r>
        <w:rPr>
          <w:rFonts w:ascii="宋体" w:hAnsi="宋体" w:eastAsia="宋体" w:cs="宋体"/>
          <w:color w:val="000"/>
          <w:sz w:val="28"/>
          <w:szCs w:val="28"/>
        </w:rPr>
        <w:t xml:space="preserve">向公安机关移送涉嫌拒不支付劳动报酬犯罪案件4件。推进劳动人事争议仲裁工作，全县共立案处理劳动人事争议案件61件，已办结57件，结案率达93.5%，涉及人数61人，涉案金额123.85元。完成工伤认定49件。</w:t>
      </w:r>
    </w:p>
    <w:p>
      <w:pPr>
        <w:ind w:left="0" w:right="0" w:firstLine="560"/>
        <w:spacing w:before="450" w:after="450" w:line="312" w:lineRule="auto"/>
      </w:pPr>
      <w:r>
        <w:rPr>
          <w:rFonts w:ascii="宋体" w:hAnsi="宋体" w:eastAsia="宋体" w:cs="宋体"/>
          <w:color w:val="000"/>
          <w:sz w:val="28"/>
          <w:szCs w:val="28"/>
        </w:rPr>
        <w:t xml:space="preserve">工业园企业工资福利偏低，大部分没有缴交社保，难以留住员工，个别企业出现了招工难、稳工难的现象。高校毕业生回家就业较少，造成今年毕业见习人员才40多人。</w:t>
      </w:r>
    </w:p>
    <w:p>
      <w:pPr>
        <w:ind w:left="0" w:right="0" w:firstLine="560"/>
        <w:spacing w:before="450" w:after="450" w:line="312" w:lineRule="auto"/>
      </w:pPr>
      <w:r>
        <w:rPr>
          <w:rFonts w:ascii="宋体" w:hAnsi="宋体" w:eastAsia="宋体" w:cs="宋体"/>
          <w:color w:val="000"/>
          <w:sz w:val="28"/>
          <w:szCs w:val="28"/>
        </w:rPr>
        <w:t xml:space="preserve">随着已到退休年龄的灵活就业人员参保对象增多，改制企业员工退休也将迎来高峰，为解决历史遗留问题新增参保人员较多，且企业退休人员政策性调资力度加大，基金支出大幅度增加，支出压力将越来越大。同时，“减税降费”对收入的影响导致基金收支压力加大。改制企业保费欠缴数额较大，政府挂账较多。另外，下岗失业人员缴费积极性不高，下岗后欠缴保费现象较多。社保局主要经办企业和机关事业养老保险，目前服务对象有5万多人，社保经办事项全部集中县社保局，乡、村两级基本没代办业务，导致窗口工作人员紧张，特别是现在窗口实行延时服务，双休日不休息，社保窗口人员安排不过来。同时，相应的补助机制又不到位，激励措施没有，窗口工作人员意见较大。个别乡（镇）在政策宣传发动和组织保费征缴工作上没有真正落实到位，导致参保缴费完成情况进度不一。</w:t>
      </w:r>
    </w:p>
    <w:p>
      <w:pPr>
        <w:ind w:left="0" w:right="0" w:firstLine="560"/>
        <w:spacing w:before="450" w:after="450" w:line="312" w:lineRule="auto"/>
      </w:pPr>
      <w:r>
        <w:rPr>
          <w:rFonts w:ascii="宋体" w:hAnsi="宋体" w:eastAsia="宋体" w:cs="宋体"/>
          <w:color w:val="000"/>
          <w:sz w:val="28"/>
          <w:szCs w:val="28"/>
        </w:rPr>
        <w:t xml:space="preserve">各单位各部门在数据共享上存在时间延后问题，影响办事效率。个别档案存在年代久远、缺损严重、难以辨认的情况，在个人身份及工作时间的认定上存在一定困难。</w:t>
      </w:r>
    </w:p>
    <w:p>
      <w:pPr>
        <w:ind w:left="0" w:right="0" w:firstLine="560"/>
        <w:spacing w:before="450" w:after="450" w:line="312" w:lineRule="auto"/>
      </w:pPr>
      <w:r>
        <w:rPr>
          <w:rFonts w:ascii="宋体" w:hAnsi="宋体" w:eastAsia="宋体" w:cs="宋体"/>
          <w:color w:val="000"/>
          <w:sz w:val="28"/>
          <w:szCs w:val="28"/>
        </w:rPr>
        <w:t xml:space="preserve">很多农民工讨薪案件中，用人单位的负责人选择逃离监察部门的视线，劳动监察工作的开展遭遇“执行难”。劳动监察执法需要多部门协作。实践中，如果劳动监察部门遭遇执法难题，政府就会组织相关的职能部门召开协调会议，通过各部门的合作对用人单位施压，从而促进和解目标的实现，如此格局，使得劳资纠纷耗时长，引发社会矛盾的不确定性大，劳动监察执法“高成本”。工程建设转包、分包过多，造成支付环节及利润分配次数较多，是导致农民工被克扣或拖欠的重要原因。由于层层分包，导致施工企业或项目部对招用工具体情况基本情况不了解，也不能实行有效的管理。</w:t>
      </w:r>
    </w:p>
    <w:p>
      <w:pPr>
        <w:ind w:left="0" w:right="0" w:firstLine="560"/>
        <w:spacing w:before="450" w:after="450" w:line="312" w:lineRule="auto"/>
      </w:pPr>
      <w:r>
        <w:rPr>
          <w:rFonts w:ascii="宋体" w:hAnsi="宋体" w:eastAsia="宋体" w:cs="宋体"/>
          <w:color w:val="000"/>
          <w:sz w:val="28"/>
          <w:szCs w:val="28"/>
        </w:rPr>
        <w:t xml:space="preserve">2025年县人力资源和社会保障工作的总体要求是：</w:t>
      </w:r>
    </w:p>
    <w:p>
      <w:pPr>
        <w:ind w:left="0" w:right="0" w:firstLine="560"/>
        <w:spacing w:before="450" w:after="450" w:line="312" w:lineRule="auto"/>
      </w:pPr>
      <w:r>
        <w:rPr>
          <w:rFonts w:ascii="宋体" w:hAnsi="宋体" w:eastAsia="宋体" w:cs="宋体"/>
          <w:color w:val="000"/>
          <w:sz w:val="28"/>
          <w:szCs w:val="28"/>
        </w:rPr>
        <w:t xml:space="preserve">“稳就业”被列为“六稳”工作之首，充分体现了党中央、国务院对就业工作的高度重视，我们必须准确把握稳中有变、稳中有难的形势，确保就业目标任务全面完成。深入推进就业精准帮扶，落实各项就业扶贫补贴，进一步加大就业困难贫困户的就业援助工作力度，提高全县贫困户就业率和就业质量。积极落实各项就业创业扶持政策，切实解决城镇贫困群众在就业创业方面的困难，确保城镇贫困群众和农村贫困户享受同等就业扶贫政策。对有就业创业意愿的贫困劳动力，及时组织开展贫困劳动力技能培训，不断提升贫困劳动力的就业能力。进一步加大创业孵化基地和电商产业孵化园建设。积极引导本地服装纺织、电子、农产品加工等企业在乡镇（村）创建就业扶贫车间（加工点），为贫困劳动力在家门口就业创造条件。积极落实创业扶贫政策，发挥创业贷款扶持贫困户，及鼓励能人创业带动贫困劳动力就业，对自主创业的贫困劳动力发放贴息贷款并给予一次性创业补贴，通过绿色通道实现快捷服务。</w:t>
      </w:r>
    </w:p>
    <w:p>
      <w:pPr>
        <w:ind w:left="0" w:right="0" w:firstLine="560"/>
        <w:spacing w:before="450" w:after="450" w:line="312" w:lineRule="auto"/>
      </w:pPr>
      <w:r>
        <w:rPr>
          <w:rFonts w:ascii="宋体" w:hAnsi="宋体" w:eastAsia="宋体" w:cs="宋体"/>
          <w:color w:val="000"/>
          <w:sz w:val="28"/>
          <w:szCs w:val="28"/>
        </w:rPr>
        <w:t xml:space="preserve">加强社会保险基金风险防控宣传工作，抓好警示教育和业务培训；</w:t>
      </w:r>
    </w:p>
    <w:p>
      <w:pPr>
        <w:ind w:left="0" w:right="0" w:firstLine="560"/>
        <w:spacing w:before="450" w:after="450" w:line="312" w:lineRule="auto"/>
      </w:pPr>
      <w:r>
        <w:rPr>
          <w:rFonts w:ascii="宋体" w:hAnsi="宋体" w:eastAsia="宋体" w:cs="宋体"/>
          <w:color w:val="000"/>
          <w:sz w:val="28"/>
          <w:szCs w:val="28"/>
        </w:rPr>
        <w:t xml:space="preserve">有条件的开展基金第三方审计工作，加大审计检查力度。</w:t>
      </w:r>
    </w:p>
    <w:p>
      <w:pPr>
        <w:ind w:left="0" w:right="0" w:firstLine="560"/>
        <w:spacing w:before="450" w:after="450" w:line="312" w:lineRule="auto"/>
      </w:pPr>
      <w:r>
        <w:rPr>
          <w:rFonts w:ascii="宋体" w:hAnsi="宋体" w:eastAsia="宋体" w:cs="宋体"/>
          <w:color w:val="000"/>
          <w:sz w:val="28"/>
          <w:szCs w:val="28"/>
        </w:rPr>
        <w:t xml:space="preserve">积极主动对接上级做好岗位设置、职称评定等工作；</w:t>
      </w:r>
    </w:p>
    <w:p>
      <w:pPr>
        <w:ind w:left="0" w:right="0" w:firstLine="560"/>
        <w:spacing w:before="450" w:after="450" w:line="312" w:lineRule="auto"/>
      </w:pPr>
      <w:r>
        <w:rPr>
          <w:rFonts w:ascii="宋体" w:hAnsi="宋体" w:eastAsia="宋体" w:cs="宋体"/>
          <w:color w:val="000"/>
          <w:sz w:val="28"/>
          <w:szCs w:val="28"/>
        </w:rPr>
        <w:t xml:space="preserve">严格把关做好辞职、病假、停薪留职等各项工作。按上级政策要求做好事业单位工资制度改革，健全事业单位岗位绩效工资制度，稳妥推进国有企业负责人薪酬制度改革等。</w:t>
      </w:r>
    </w:p>
    <w:p>
      <w:pPr>
        <w:ind w:left="0" w:right="0" w:firstLine="560"/>
        <w:spacing w:before="450" w:after="450" w:line="312" w:lineRule="auto"/>
      </w:pPr>
      <w:r>
        <w:rPr>
          <w:rFonts w:ascii="宋体" w:hAnsi="宋体" w:eastAsia="宋体" w:cs="宋体"/>
          <w:color w:val="000"/>
          <w:sz w:val="28"/>
          <w:szCs w:val="28"/>
        </w:rPr>
        <w:t xml:space="preserve">严格落实《江西省涉嫌拒不支付劳动报酬犯罪案件查处衔接工作办法》，坚决打击欠薪违法犯罪行为。进一步规范办案程序，提升劳资纠纷和劳动人事争议仲裁调解工作水平，提高劳动人事争议仲裁办案能力和质量，完善案件“快立、快调、快审、快结”绿色通道，确保仲裁案件结案率达到100%。加强人社领域法律法规宣传，提升劳动者“守法、知法、懂法、用法”水平。</w:t>
      </w:r>
    </w:p>
    <w:p>
      <w:pPr>
        <w:ind w:left="0" w:right="0" w:firstLine="560"/>
        <w:spacing w:before="450" w:after="450" w:line="312" w:lineRule="auto"/>
      </w:pPr>
      <w:r>
        <w:rPr>
          <w:rFonts w:ascii="宋体" w:hAnsi="宋体" w:eastAsia="宋体" w:cs="宋体"/>
          <w:color w:val="000"/>
          <w:sz w:val="28"/>
          <w:szCs w:val="28"/>
        </w:rPr>
        <w:t xml:space="preserve">系统行风建设是一项久久为攻的系统工程，要进一步加强人社公共服务体系建设，持续优化人社服务环境，不断巩固扩大行风建设成果。认真按照上级部署，优化人社公共服务体系，实现群众办事“马上办、网上办、就近办、一次办”。重点对窗口服务单位进行日常监督，并把明察暗访常态化，深入整治“怕、慢、假、庸、散”作风顽疾，着力打造一支立场坚定、作风优良的人社干部队伍。巩固“不忘初心、牢记使命”主题教育成果，坚决履行全面从严治党主体责任，落实党风廉政建设责任制、意识形态责任制，认真履行“一岗双责”。进一步简化办事流程，畅通群众举报投诉渠道，提升管理服务能力。</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人社所工作总结及工作计划篇五</w:t>
      </w:r>
    </w:p>
    <w:p>
      <w:pPr>
        <w:ind w:left="0" w:right="0" w:firstLine="560"/>
        <w:spacing w:before="450" w:after="450" w:line="312" w:lineRule="auto"/>
      </w:pPr>
      <w:r>
        <w:rPr>
          <w:rFonts w:ascii="宋体" w:hAnsi="宋体" w:eastAsia="宋体" w:cs="宋体"/>
          <w:color w:val="000"/>
          <w:sz w:val="28"/>
          <w:szCs w:val="28"/>
        </w:rPr>
        <w:t xml:space="preserve">抓好劳动监察专项检查。一是开展用人单位劳动保障书面审查工作。截至12月，全县范围内审查1024家用人单位，涉及人数15000多人。二是主动检查纠正违法单位的行为，截至11月份，发出询问通知书52份，整改指令书48份。三是积极开展薪酬调查工作。截至12月，已完成29家，涉及职工4340人，完成区、市局下达的工作指标任务。四是开展合同签订情况专项检查活动。截至12月，全县共签订劳动合同有3161个单位，涉及人数66290人，签订率96%以上;已签订集体合同的企业2137家，完成签订率100%，覆盖职工51274人。五是接待来信来访投诉。截至12月，共接受咨询600余人次，来信来访投诉70余起，受理投诉68起，办结42起，为179名劳动者追回劳动报酬106万余元。</w:t>
      </w:r>
    </w:p>
    <w:p>
      <w:pPr>
        <w:ind w:left="0" w:right="0" w:firstLine="560"/>
        <w:spacing w:before="450" w:after="450" w:line="312" w:lineRule="auto"/>
      </w:pPr>
      <w:r>
        <w:rPr>
          <w:rFonts w:ascii="宋体" w:hAnsi="宋体" w:eastAsia="宋体" w:cs="宋体"/>
          <w:color w:val="000"/>
          <w:sz w:val="28"/>
          <w:szCs w:val="28"/>
        </w:rPr>
        <w:t xml:space="preserve">抓好劳动人事仲裁案件处理处置。截至12月，共受理案件登记262件，其中，立案受理224件，案外调解20件，不予受理32件，审结案件224件(其中上期末未结案件15件)，当期结案率为93.72%，调解成功率达61.47%。</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人社所工作总结及工作计划篇六</w:t>
      </w:r>
    </w:p>
    <w:p>
      <w:pPr>
        <w:ind w:left="0" w:right="0" w:firstLine="560"/>
        <w:spacing w:before="450" w:after="450" w:line="312" w:lineRule="auto"/>
      </w:pPr>
      <w:r>
        <w:rPr>
          <w:rFonts w:ascii="宋体" w:hAnsi="宋体" w:eastAsia="宋体" w:cs="宋体"/>
          <w:color w:val="000"/>
          <w:sz w:val="28"/>
          <w:szCs w:val="28"/>
        </w:rPr>
        <w:t xml:space="preserve">今年，全县的人力资源和社会保障等各项工作虽然取得了一定的成绩，但也存在着一些问题和困难。</w:t>
      </w:r>
    </w:p>
    <w:p>
      <w:pPr>
        <w:ind w:left="0" w:right="0" w:firstLine="560"/>
        <w:spacing w:before="450" w:after="450" w:line="312" w:lineRule="auto"/>
      </w:pPr>
      <w:r>
        <w:rPr>
          <w:rFonts w:ascii="宋体" w:hAnsi="宋体" w:eastAsia="宋体" w:cs="宋体"/>
          <w:color w:val="000"/>
          <w:sz w:val="28"/>
          <w:szCs w:val="28"/>
        </w:rPr>
        <w:t xml:space="preserve">(一)定点医疗机构收费不规范。一是定点医疗机构存在多收费的行为。个别医疗机构执行收费标准把关不严，出现了多收费的现象。二是个别定点医疗机构存在挂床住院的现象。</w:t>
      </w:r>
    </w:p>
    <w:p>
      <w:pPr>
        <w:ind w:left="0" w:right="0" w:firstLine="560"/>
        <w:spacing w:before="450" w:after="450" w:line="312" w:lineRule="auto"/>
      </w:pPr>
      <w:r>
        <w:rPr>
          <w:rFonts w:ascii="宋体" w:hAnsi="宋体" w:eastAsia="宋体" w:cs="宋体"/>
          <w:color w:val="000"/>
          <w:sz w:val="28"/>
          <w:szCs w:val="28"/>
        </w:rPr>
        <w:t xml:space="preserve">(二)社保经办基础设施有待完善。新农合整合后，社会保险服务人员增多、工作业务量加大，业务要求更加规范。由于办公场地不足，无法满足群众需求，县社保局部分股室需继续保留在原农合经办点办公。</w:t>
      </w:r>
    </w:p>
    <w:p>
      <w:pPr>
        <w:ind w:left="0" w:right="0" w:firstLine="560"/>
        <w:spacing w:before="450" w:after="450" w:line="312" w:lineRule="auto"/>
      </w:pPr>
      <w:r>
        <w:rPr>
          <w:rFonts w:ascii="宋体" w:hAnsi="宋体" w:eastAsia="宋体" w:cs="宋体"/>
          <w:color w:val="000"/>
          <w:sz w:val="28"/>
          <w:szCs w:val="28"/>
        </w:rPr>
        <w:t xml:space="preserve">(三)就业结构性矛盾较突出。我县非公有制企业、劳动密集型企业和第三产业数量少，私营企业规模小，吸纳就业人员十分有限。劳动力市场对技能劳动者需求量大，但大量劳动者缺乏技能导致就业难、工作稳定性较差。</w:t>
      </w:r>
    </w:p>
    <w:p>
      <w:pPr>
        <w:ind w:left="0" w:right="0" w:firstLine="560"/>
        <w:spacing w:before="450" w:after="450" w:line="312" w:lineRule="auto"/>
      </w:pPr>
      <w:r>
        <w:rPr>
          <w:rFonts w:ascii="宋体" w:hAnsi="宋体" w:eastAsia="宋体" w:cs="宋体"/>
          <w:color w:val="000"/>
          <w:sz w:val="28"/>
          <w:szCs w:val="28"/>
        </w:rPr>
        <w:t xml:space="preserve">(四)农民工工资支付“一金三制度”落实难。农民工工资银行代发工资制度没有从实际中落实，很多工程项目中的民工工资还是由包工头代发，从而出现了因包工头躲避而引起工资支付不到位的投诉发生。少数主管部门监管不到位，存在着工程项目“三包一靠”的现象。</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人社所工作总结及工作计划篇七</w:t>
      </w:r>
    </w:p>
    <w:p>
      <w:pPr>
        <w:ind w:left="0" w:right="0" w:firstLine="560"/>
        <w:spacing w:before="450" w:after="450" w:line="312" w:lineRule="auto"/>
      </w:pPr>
      <w:r>
        <w:rPr>
          <w:rFonts w:ascii="宋体" w:hAnsi="宋体" w:eastAsia="宋体" w:cs="宋体"/>
          <w:color w:val="000"/>
          <w:sz w:val="28"/>
          <w:szCs w:val="28"/>
        </w:rPr>
        <w:t xml:space="preserve">一是2025年城镇居民人均可支配收入预计增长7%。</w:t>
      </w:r>
    </w:p>
    <w:p>
      <w:pPr>
        <w:ind w:left="0" w:right="0" w:firstLine="560"/>
        <w:spacing w:before="450" w:after="450" w:line="312" w:lineRule="auto"/>
      </w:pPr>
      <w:r>
        <w:rPr>
          <w:rFonts w:ascii="宋体" w:hAnsi="宋体" w:eastAsia="宋体" w:cs="宋体"/>
          <w:color w:val="000"/>
          <w:sz w:val="28"/>
          <w:szCs w:val="28"/>
        </w:rPr>
        <w:t xml:space="preserve">二是坚持做好就业创业工作，2025年城镇新增就业1800人，失业人员再就业600人，就业困难人员帮扶就业80人，高校毕业生就业率90%，推荐就业见习60人，开发公益性岗位160个，就业技能培训500人，创业培训60人，发放创业担保贷款2800万元，城镇登记失业率控制在3.70%以内。</w:t>
      </w:r>
    </w:p>
    <w:p>
      <w:pPr>
        <w:ind w:left="0" w:right="0" w:firstLine="560"/>
        <w:spacing w:before="450" w:after="450" w:line="312" w:lineRule="auto"/>
      </w:pPr>
      <w:r>
        <w:rPr>
          <w:rFonts w:ascii="宋体" w:hAnsi="宋体" w:eastAsia="宋体" w:cs="宋体"/>
          <w:color w:val="000"/>
          <w:sz w:val="28"/>
          <w:szCs w:val="28"/>
        </w:rPr>
        <w:t xml:space="preserve">三是坚持完善社会保障体系，2025年全区城镇职工基本养老保险参保30525人，城乡居民基本养老保险实际缴费人数为4.8万人，对符合领取条件的人员养老金发放率达100%。失业保险参保缴费14673人，工伤保险参保15787人，新开工工程建设项目工伤保险参保率为100%。</w:t>
      </w:r>
    </w:p>
    <w:p>
      <w:pPr>
        <w:ind w:left="0" w:right="0" w:firstLine="560"/>
        <w:spacing w:before="450" w:after="450" w:line="312" w:lineRule="auto"/>
      </w:pPr>
      <w:r>
        <w:rPr>
          <w:rFonts w:ascii="宋体" w:hAnsi="宋体" w:eastAsia="宋体" w:cs="宋体"/>
          <w:color w:val="000"/>
          <w:sz w:val="28"/>
          <w:szCs w:val="28"/>
        </w:rPr>
        <w:t xml:space="preserve">四是坚持加大监察仲裁力度，构建和谐劳动关系，2025年办理劳动监察投诉案件降至60件以下，涉及民工降至280人以下。受理劳动争议案件仲裁调解率提高到86%，法定审限内结案率提高至100%。调解仲裁办案系统案件上线率达100%。</w:t>
      </w:r>
    </w:p>
    <w:p>
      <w:pPr>
        <w:ind w:left="0" w:right="0" w:firstLine="560"/>
        <w:spacing w:before="450" w:after="450" w:line="312" w:lineRule="auto"/>
      </w:pPr>
      <w:r>
        <w:rPr>
          <w:rFonts w:ascii="宋体" w:hAnsi="宋体" w:eastAsia="宋体" w:cs="宋体"/>
          <w:color w:val="000"/>
          <w:sz w:val="28"/>
          <w:szCs w:val="28"/>
        </w:rPr>
        <w:t xml:space="preserve">(二)重点任务谋划。</w:t>
      </w:r>
    </w:p>
    <w:p>
      <w:pPr>
        <w:ind w:left="0" w:right="0" w:firstLine="560"/>
        <w:spacing w:before="450" w:after="450" w:line="312" w:lineRule="auto"/>
      </w:pPr>
      <w:r>
        <w:rPr>
          <w:rFonts w:ascii="宋体" w:hAnsi="宋体" w:eastAsia="宋体" w:cs="宋体"/>
          <w:color w:val="000"/>
          <w:sz w:val="28"/>
          <w:szCs w:val="28"/>
        </w:rPr>
        <w:t xml:space="preserve">1、扎实推进就业创业工作。</w:t>
      </w:r>
    </w:p>
    <w:p>
      <w:pPr>
        <w:ind w:left="0" w:right="0" w:firstLine="560"/>
        <w:spacing w:before="450" w:after="450" w:line="312" w:lineRule="auto"/>
      </w:pPr>
      <w:r>
        <w:rPr>
          <w:rFonts w:ascii="宋体" w:hAnsi="宋体" w:eastAsia="宋体" w:cs="宋体"/>
          <w:color w:val="000"/>
          <w:sz w:val="28"/>
          <w:szCs w:val="28"/>
        </w:rPr>
        <w:t xml:space="preserve">优化用工服务平台，常态化开展“2+n”招聘会，举办“2025就业春风行动”、“就业援助百日帮扶”等公共就业创业服务活动，结合“四送一服”、“四进四促”等活动，积极开展就业创业政策宣传，引导企业做好新录用员工用工备案。持续开展以针对性、实用性、短期性为主的职业技能培训和创业培训工作，认真落实农民工、高校毕业生、退役军人等重点群体就业帮扶措施和激励政策，确保城镇新增就业序时推进。</w:t>
      </w:r>
    </w:p>
    <w:p>
      <w:pPr>
        <w:ind w:left="0" w:right="0" w:firstLine="560"/>
        <w:spacing w:before="450" w:after="450" w:line="312" w:lineRule="auto"/>
      </w:pPr>
      <w:r>
        <w:rPr>
          <w:rFonts w:ascii="宋体" w:hAnsi="宋体" w:eastAsia="宋体" w:cs="宋体"/>
          <w:color w:val="000"/>
          <w:sz w:val="28"/>
          <w:szCs w:val="28"/>
        </w:rPr>
        <w:t xml:space="preserve">2、持续扩大社保覆盖面。</w:t>
      </w:r>
    </w:p>
    <w:p>
      <w:pPr>
        <w:ind w:left="0" w:right="0" w:firstLine="560"/>
        <w:spacing w:before="450" w:after="450" w:line="312" w:lineRule="auto"/>
      </w:pPr>
      <w:r>
        <w:rPr>
          <w:rFonts w:ascii="宋体" w:hAnsi="宋体" w:eastAsia="宋体" w:cs="宋体"/>
          <w:color w:val="000"/>
          <w:sz w:val="28"/>
          <w:szCs w:val="28"/>
        </w:rPr>
        <w:t xml:space="preserve">以社会保险全覆盖为目标精准扩面，深入企业实地宣传，同时联合乡镇全方位、多层次地开展城乡居民基本养老保险政策宣传，引导居民高缴多得、长缴多得，主动提高缴费档次，确保社会保险应保尽保。严格社保业务权限管理，加强对重点岗位和关键环节的监控，健全社保基金风险防控机制，加强信息共享，完善业务经办和稽核内控程序，强化高风险业务审核和检查力度，确保基金安全。</w:t>
      </w:r>
    </w:p>
    <w:p>
      <w:pPr>
        <w:ind w:left="0" w:right="0" w:firstLine="560"/>
        <w:spacing w:before="450" w:after="450" w:line="312" w:lineRule="auto"/>
      </w:pPr>
      <w:r>
        <w:rPr>
          <w:rFonts w:ascii="宋体" w:hAnsi="宋体" w:eastAsia="宋体" w:cs="宋体"/>
          <w:color w:val="000"/>
          <w:sz w:val="28"/>
          <w:szCs w:val="28"/>
        </w:rPr>
        <w:t xml:space="preserve">3、加强人事人才管理工作。</w:t>
      </w:r>
    </w:p>
    <w:p>
      <w:pPr>
        <w:ind w:left="0" w:right="0" w:firstLine="560"/>
        <w:spacing w:before="450" w:after="450" w:line="312" w:lineRule="auto"/>
      </w:pPr>
      <w:r>
        <w:rPr>
          <w:rFonts w:ascii="宋体" w:hAnsi="宋体" w:eastAsia="宋体" w:cs="宋体"/>
          <w:color w:val="000"/>
          <w:sz w:val="28"/>
          <w:szCs w:val="28"/>
        </w:rPr>
        <w:t xml:space="preserve">做好2025年度区部分事业单位公开招聘工作、专业技术资格评定工作，完成全区中小学教师制度改革工作。落实事业单位岗位设置管理制度，加强事业单位人才队伍建设，持续推进职业技能提升行动，加快创业创新人才引进培养，促进我区人才资源的健康发展。</w:t>
      </w:r>
    </w:p>
    <w:p>
      <w:pPr>
        <w:ind w:left="0" w:right="0" w:firstLine="560"/>
        <w:spacing w:before="450" w:after="450" w:line="312" w:lineRule="auto"/>
      </w:pPr>
      <w:r>
        <w:rPr>
          <w:rFonts w:ascii="宋体" w:hAnsi="宋体" w:eastAsia="宋体" w:cs="宋体"/>
          <w:color w:val="000"/>
          <w:sz w:val="28"/>
          <w:szCs w:val="28"/>
        </w:rPr>
        <w:t xml:space="preserve">4、全力协调处理劳资纠纷。</w:t>
      </w:r>
    </w:p>
    <w:p>
      <w:pPr>
        <w:ind w:left="0" w:right="0" w:firstLine="560"/>
        <w:spacing w:before="450" w:after="450" w:line="312" w:lineRule="auto"/>
      </w:pPr>
      <w:r>
        <w:rPr>
          <w:rFonts w:ascii="宋体" w:hAnsi="宋体" w:eastAsia="宋体" w:cs="宋体"/>
          <w:color w:val="000"/>
          <w:sz w:val="28"/>
          <w:szCs w:val="28"/>
        </w:rPr>
        <w:t xml:space="preserve">主动靠前服务，持续深入建筑工地指导企业规范劳动用工，及时发现问题、解决问题，防患于未然，加大处理拖欠农民工工资问题的力度。常态开展“双随机一公开”检查工作，依法查处用人单位违法用工行为，防范劳动关系风险，进一步夯实社会稳定“压舱石”。</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人社所工作总结及工作计划篇八</w:t>
      </w:r>
    </w:p>
    <w:p>
      <w:pPr>
        <w:ind w:left="0" w:right="0" w:firstLine="560"/>
        <w:spacing w:before="450" w:after="450" w:line="312" w:lineRule="auto"/>
      </w:pPr>
      <w:r>
        <w:rPr>
          <w:rFonts w:ascii="宋体" w:hAnsi="宋体" w:eastAsia="宋体" w:cs="宋体"/>
          <w:color w:val="000"/>
          <w:sz w:val="28"/>
          <w:szCs w:val="28"/>
        </w:rPr>
        <w:t xml:space="preserve">(一)落实积极的创业就业政策措施，创业带动就业工作迈入全省先进行列。面对经济下行、就业形势日益复杂的情况，我局坚持贯彻落实“创新引领开发崛起”战略，攻坚克难、多措并举稳定和扩大就业，确保了全区就业局势稳定。开展“三送进社区，力解就业难”“创业服务三湘行”等就业创业主题活动，加强三级公共就业服务平台建设，积极开展基层公共就业服务，推广招聘云平台，精心组织大型综合招聘会15场，现场求职成功567人。组织各类就业创业培训班28期，培训学员1100人，为广大城乡劳动者提供了高效便捷精准的就业服务。首次组织举办第三届“中国创翼”2025“雨湖产业新城杯”创业创新大赛，由我区推荐的油莎豆样板基地专项组项目在大赛中荣获湘潭市第一名，在全区掀起一轮创新创业热潮，获得社会各界广泛好评。围绕“打造2个省级、3个市级、5个区级标准化就业创业园和孵化基地”的目标，加强校地合作，创新跟踪服务和政策激励机制，常态化开展工作对接及业务指导，不断加大资金扶持力度，成功扶持先锋鹏博互联网产业园、义乌小商品城创业孵化基地、湘潭市电子商务创业园、湘潭大学创业孵化基地、姜畲现代农业示范区等创业孵化基地建设，并推荐姜畲现代农业示范区创建省创新创业示范基地，为全区创新创业工作打造良好承载平台。获评2025年度全国就业宣传工作先进单位。在2025年全国“大众创业万众创新”活动周湖南分会场上，雨湖区荣获湖南省创新创业带动就业示范县市区。</w:t>
      </w:r>
    </w:p>
    <w:p>
      <w:pPr>
        <w:ind w:left="0" w:right="0" w:firstLine="560"/>
        <w:spacing w:before="450" w:after="450" w:line="312" w:lineRule="auto"/>
      </w:pPr>
      <w:r>
        <w:rPr>
          <w:rFonts w:ascii="宋体" w:hAnsi="宋体" w:eastAsia="宋体" w:cs="宋体"/>
          <w:color w:val="000"/>
          <w:sz w:val="28"/>
          <w:szCs w:val="28"/>
        </w:rPr>
        <w:t xml:space="preserve">(二)全力开展人才引进培养，切实增强了全区人才队伍力量。面对机构改革，编制冻结而停考的困难形势，我局始终坚定“为雨湖发展输送人才”的目标不动摇，落实雨湖区招才引智办法，积极开展“五联五问-联人才，问工作忧乐”调研，全力以赴抓好上下协调，招录招聘公务员、教师、医生、三支一扶人员等各类急需人才155人，为全区干部队伍再添新生力量。以培养百名产业骨干技术人才为目标，加大“金蓝领”送培力度，共培养钳工、焊工、育婴师等紧缺技能人才115人，有效满足园区企业、商贸服务业行业和社会需求。强化人才服务管理，认真做好了公务员年度考核管理、教育培训、工资调标、职务职级并行、在编不在岗专项整治等工作。积极推进区级人才库建设，已收录专业技术人才信息2337条，召开企业行业人才工作座谈会，广泛收集企业急需人才需求和人才培训需要，向社会公开发布企业紧缺人才需求目录，为重点人力资源企业提供人才服务。深化职称制度改革，职称晋升92人。完成事业单位岗位设置动态调整近300人。切实提振广大干部职工工作积极性，营造干事创业良好氛围。</w:t>
      </w:r>
    </w:p>
    <w:p>
      <w:pPr>
        <w:ind w:left="0" w:right="0" w:firstLine="560"/>
        <w:spacing w:before="450" w:after="450" w:line="312" w:lineRule="auto"/>
      </w:pPr>
      <w:r>
        <w:rPr>
          <w:rFonts w:ascii="宋体" w:hAnsi="宋体" w:eastAsia="宋体" w:cs="宋体"/>
          <w:color w:val="000"/>
          <w:sz w:val="28"/>
          <w:szCs w:val="28"/>
        </w:rPr>
        <w:t xml:space="preserve">(三)以行风建设促社保经办能力提升，进一步织密筑牢了民生保障安全网。全面启动“行风建设”工作，严格落实“马上就办，最多跑一次”工作要求，认真梳理服务事项、问题负面和办事流程“三个清单”，针对服务过程中群众反映强烈的堵点、难点、痛点问题扎实开展整改，梳理服务事项55项，取消简化不必要的证明材料16项，将29项服务事项纳入“马上就办最多跑一次”实施服务范围，切实提升了人社业务经办能力与水平，有效促进工作效能整体提升，荣获湖南省城乡居保经办管理服务工作优秀单位。有效回应处置好人民群众在社会保障方面的诉求来访960件，其中及时妥善办理网上信访及交办件22件，市长、区长热线50件，积极化解矛盾维护稳定。持续推进社会保障体系制度建设，切实加强对社保基金的日常管理和督查力度，确保基金运转安全稳定，保障水平稳步提升。“全民参保”“老农保”清退、2025年10月后新增退休人员养老保险待遇正式核定等工作顺利完成。认真做好了2163名被征地农民(含产业新城项目74人)参保工作。大力推广使用社保卡，今年新增31161人，累计人数达到21万。社保征缴扩面工作成效明显，各险种全年新增参保人数超过7000人，企业社保征缴25690万元，机关社保征缴6594万元，城乡居保征收1009.65万元，失业保险征缴432.75万元，均超额完成全年的征缴目标任务，同时积极配合税务部门做好了基金征缴职能划转的对接工作。</w:t>
      </w:r>
    </w:p>
    <w:p>
      <w:pPr>
        <w:ind w:left="0" w:right="0" w:firstLine="560"/>
        <w:spacing w:before="450" w:after="450" w:line="312" w:lineRule="auto"/>
      </w:pPr>
      <w:r>
        <w:rPr>
          <w:rFonts w:ascii="宋体" w:hAnsi="宋体" w:eastAsia="宋体" w:cs="宋体"/>
          <w:color w:val="000"/>
          <w:sz w:val="28"/>
          <w:szCs w:val="28"/>
        </w:rPr>
        <w:t xml:space="preserve">(四)全面落实人社扶贫政策，贫困群众得到切实兜底保障。聚焦脱贫“攻坚战”，以扶助贫困群众为己任，不断完善人社扶贫工作机制，出台《雨湖区社会保险扶贫工作实施办法》，将全区符合政策标准的建档立卡贫困对象全部纳入代缴补助范围，为3998名建档立卡贫困人员落实城乡居保代缴补助399800元，为7449名建档立卡贫困人员落实医保代缴补助1340820元，代缴人数和金额较往年实现大幅度提升。狠抓扶贫领域作风建设，积极开展就业扶贫和干部结对帮扶，发放就业求职补助7200元，开展扶贫培训53人，建立建档立卡贫困劳动力爱心就业企业(车间)市级单位2个、区级单位5个，共吸纳就业困难人员和贫困劳动力106人，并组织干部结对帮扶贫困对象48名，贫困对象的生活得到切实保障。</w:t>
      </w:r>
    </w:p>
    <w:p>
      <w:pPr>
        <w:ind w:left="0" w:right="0" w:firstLine="560"/>
        <w:spacing w:before="450" w:after="450" w:line="312" w:lineRule="auto"/>
      </w:pPr>
      <w:r>
        <w:rPr>
          <w:rFonts w:ascii="宋体" w:hAnsi="宋体" w:eastAsia="宋体" w:cs="宋体"/>
          <w:color w:val="000"/>
          <w:sz w:val="28"/>
          <w:szCs w:val="28"/>
        </w:rPr>
        <w:t xml:space="preserve">(五)突出做好农民工工资治欠保支，全区劳动用工环境保持和谐稳定。全力推进拖欠农民工工资问题三年行动计划实施，积极构建和健全政府牵头、多部门联动的治欠保支工作格局。在工程建设领域推行实名制管理、工资支付保障金、工资专账专户按月发放等监管机制，积极预防欠薪事件发生。畅通投诉举报渠道，积极开展专项劳动保障监察和仲裁调解，妥善处理了中央第八巡视组交办的黄中福信访案件和湘潭市政府交办的8个重点隐患项目问题，成功化解群体性、突发性上访事件2件。全年共处置各类劳动人事争议案261件，为劳动者追讨工资300余万元，无重大集体争议案件发生，农民工工资支付情况总体平稳可控。</w:t>
      </w:r>
    </w:p>
    <w:p>
      <w:pPr>
        <w:ind w:left="0" w:right="0" w:firstLine="560"/>
        <w:spacing w:before="450" w:after="450" w:line="312" w:lineRule="auto"/>
      </w:pPr>
      <w:r>
        <w:rPr>
          <w:rFonts w:ascii="宋体" w:hAnsi="宋体" w:eastAsia="宋体" w:cs="宋体"/>
          <w:color w:val="000"/>
          <w:sz w:val="28"/>
          <w:szCs w:val="28"/>
        </w:rPr>
        <w:t xml:space="preserve">(六)切实推进民生实事项目建设，人民群众得到了更多实惠。始终将开展重点民生实事项目建设，作为服务人民群众、增强全区发展后劲的重点工作来抓，切实解决人民群众最关心、最直接、最现实的利益问题。通过广泛听取意见，科学确定项目，精心制定方案，细化明确工作责任，经常性开展调度督查，确保了项目质量和进度双提升。目前，全区承办的25件43项省、市、区重点民生实事项目均已全面完成或超额完成。</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人社所工作总结及工作计划篇九</w:t>
      </w:r>
    </w:p>
    <w:p>
      <w:pPr>
        <w:ind w:left="0" w:right="0" w:firstLine="560"/>
        <w:spacing w:before="450" w:after="450" w:line="312" w:lineRule="auto"/>
      </w:pPr>
      <w:r>
        <w:rPr>
          <w:rFonts w:ascii="宋体" w:hAnsi="宋体" w:eastAsia="宋体" w:cs="宋体"/>
          <w:color w:val="000"/>
          <w:sz w:val="28"/>
          <w:szCs w:val="28"/>
        </w:rPr>
        <w:t xml:space="preserve">(一)以政策落实为切入点，促进城镇居民增收稳健合理。</w:t>
      </w:r>
    </w:p>
    <w:p>
      <w:pPr>
        <w:ind w:left="0" w:right="0" w:firstLine="560"/>
        <w:spacing w:before="450" w:after="450" w:line="312" w:lineRule="auto"/>
      </w:pPr>
      <w:r>
        <w:rPr>
          <w:rFonts w:ascii="宋体" w:hAnsi="宋体" w:eastAsia="宋体" w:cs="宋体"/>
          <w:color w:val="000"/>
          <w:sz w:val="28"/>
          <w:szCs w:val="28"/>
        </w:rPr>
        <w:t xml:space="preserve">强化城镇居民增收政策落实，多措并举切实提高城镇居民可支配收入。一、二、三季度城镇居民人均可支配收入分别为12515元、21821元、33905元，分别增长16%、11.8%、11.1%。预计2025年城镇常住居民人均可支配收入45778元，增幅9%;2025年城镇常住居民人均可支配收入增幅7%。</w:t>
      </w:r>
    </w:p>
    <w:p>
      <w:pPr>
        <w:ind w:left="0" w:right="0" w:firstLine="560"/>
        <w:spacing w:before="450" w:after="450" w:line="312" w:lineRule="auto"/>
      </w:pPr>
      <w:r>
        <w:rPr>
          <w:rFonts w:ascii="宋体" w:hAnsi="宋体" w:eastAsia="宋体" w:cs="宋体"/>
          <w:color w:val="000"/>
          <w:sz w:val="28"/>
          <w:szCs w:val="28"/>
        </w:rPr>
        <w:t xml:space="preserve">(二)以促进就业为目标，统筹推进就业创业工作。</w:t>
      </w:r>
    </w:p>
    <w:p>
      <w:pPr>
        <w:ind w:left="0" w:right="0" w:firstLine="560"/>
        <w:spacing w:before="450" w:after="450" w:line="312" w:lineRule="auto"/>
      </w:pPr>
      <w:r>
        <w:rPr>
          <w:rFonts w:ascii="宋体" w:hAnsi="宋体" w:eastAsia="宋体" w:cs="宋体"/>
          <w:color w:val="000"/>
          <w:sz w:val="28"/>
          <w:szCs w:val="28"/>
        </w:rPr>
        <w:t xml:space="preserve">一是认真做好企业用工服务，积极开展“春风行动”“人社专员进企业”、“四送一服”、“走百镇联千村”、“四千工程”等活动，举办各类招聘会126场，帮助招工上岗932人，10月底全区实现新增就业3256人，完成目标任务的191.53%，城镇登记失业率控制在2.78%以内，预计全年新增就业3400人。失业人员再就业970人，援助就业困难人员实现再就业156人，农村劳动力转移就业1678人。</w:t>
      </w:r>
    </w:p>
    <w:p>
      <w:pPr>
        <w:ind w:left="0" w:right="0" w:firstLine="560"/>
        <w:spacing w:before="450" w:after="450" w:line="312" w:lineRule="auto"/>
      </w:pPr>
      <w:r>
        <w:rPr>
          <w:rFonts w:ascii="宋体" w:hAnsi="宋体" w:eastAsia="宋体" w:cs="宋体"/>
          <w:color w:val="000"/>
          <w:sz w:val="28"/>
          <w:szCs w:val="28"/>
        </w:rPr>
        <w:t xml:space="preserve">二是持续推进职业技能提升行动，统筹做好2025年技工大省技能培训工程，共开班127期，培训学员5213人次，完成培训5207人次，拨付培训补贴663.28万元。</w:t>
      </w:r>
    </w:p>
    <w:p>
      <w:pPr>
        <w:ind w:left="0" w:right="0" w:firstLine="560"/>
        <w:spacing w:before="450" w:after="450" w:line="312" w:lineRule="auto"/>
      </w:pPr>
      <w:r>
        <w:rPr>
          <w:rFonts w:ascii="宋体" w:hAnsi="宋体" w:eastAsia="宋体" w:cs="宋体"/>
          <w:color w:val="000"/>
          <w:sz w:val="28"/>
          <w:szCs w:val="28"/>
        </w:rPr>
        <w:t xml:space="preserve">三是积极落实稳岗政策，发放614家中小微企业省级就业风险储备金支持中小微企业稳定岗位补贴127.05万元，拨付561户企业2025年失业保险稳岗返还资金124.6万元。</w:t>
      </w:r>
    </w:p>
    <w:p>
      <w:pPr>
        <w:ind w:left="0" w:right="0" w:firstLine="560"/>
        <w:spacing w:before="450" w:after="450" w:line="312" w:lineRule="auto"/>
      </w:pPr>
      <w:r>
        <w:rPr>
          <w:rFonts w:ascii="宋体" w:hAnsi="宋体" w:eastAsia="宋体" w:cs="宋体"/>
          <w:color w:val="000"/>
          <w:sz w:val="28"/>
          <w:szCs w:val="28"/>
        </w:rPr>
        <w:t xml:space="preserve">四是落实创业扶持政策，2025年开展创业培训班2期，培训学员60人，发放创业担保贷款122笔3055万元，完成目标任务的109.11%，发放一次性创业补贴5000元。</w:t>
      </w:r>
    </w:p>
    <w:p>
      <w:pPr>
        <w:ind w:left="0" w:right="0" w:firstLine="560"/>
        <w:spacing w:before="450" w:after="450" w:line="312" w:lineRule="auto"/>
      </w:pPr>
      <w:r>
        <w:rPr>
          <w:rFonts w:ascii="宋体" w:hAnsi="宋体" w:eastAsia="宋体" w:cs="宋体"/>
          <w:color w:val="000"/>
          <w:sz w:val="28"/>
          <w:szCs w:val="28"/>
        </w:rPr>
        <w:t xml:space="preserve">五是做好重点群体就业，帮助90名高校毕业生实现就业见习，高校毕业生就业帮扶率96.38%，拨付就业见习资金74.13万元;开发公益性岗位166个,完成目标任务的103.75%，安置上岗90人，安置率56.25%，拨付公益性岗位各项补贴147.87万元。</w:t>
      </w:r>
    </w:p>
    <w:p>
      <w:pPr>
        <w:ind w:left="0" w:right="0" w:firstLine="560"/>
        <w:spacing w:before="450" w:after="450" w:line="312" w:lineRule="auto"/>
      </w:pPr>
      <w:r>
        <w:rPr>
          <w:rFonts w:ascii="宋体" w:hAnsi="宋体" w:eastAsia="宋体" w:cs="宋体"/>
          <w:color w:val="000"/>
          <w:sz w:val="28"/>
          <w:szCs w:val="28"/>
        </w:rPr>
        <w:t xml:space="preserve">六是突出做好技能人才徽聚百工工作，积极对接市内外高校、职业技术学校和企业，签订校企定制协议12人，开展企业新型学徒制培养32人，落实市外招引27人，进一步满足企业技能人才需求。</w:t>
      </w:r>
    </w:p>
    <w:p>
      <w:pPr>
        <w:ind w:left="0" w:right="0" w:firstLine="560"/>
        <w:spacing w:before="450" w:after="450" w:line="312" w:lineRule="auto"/>
      </w:pPr>
      <w:r>
        <w:rPr>
          <w:rFonts w:ascii="宋体" w:hAnsi="宋体" w:eastAsia="宋体" w:cs="宋体"/>
          <w:color w:val="000"/>
          <w:sz w:val="28"/>
          <w:szCs w:val="28"/>
        </w:rPr>
        <w:t xml:space="preserve">(三)以保障民生为使命，健全完善社会保障体系。</w:t>
      </w:r>
    </w:p>
    <w:p>
      <w:pPr>
        <w:ind w:left="0" w:right="0" w:firstLine="560"/>
        <w:spacing w:before="450" w:after="450" w:line="312" w:lineRule="auto"/>
      </w:pPr>
      <w:r>
        <w:rPr>
          <w:rFonts w:ascii="宋体" w:hAnsi="宋体" w:eastAsia="宋体" w:cs="宋体"/>
          <w:color w:val="000"/>
          <w:sz w:val="28"/>
          <w:szCs w:val="28"/>
        </w:rPr>
        <w:t xml:space="preserve">一是抓紧抓实社会保险扩面征缴工作,不断推进全民参保，10月底，全区城镇职工基本养老保险参保30022人(其中：企业职工26460人、机关养老3562人)，完成目标任务的122%;失业保险参保14331人，缴费14173人，完成目标任务的101.2%;工伤保险参保15287人，完成目标任务的108.4%;城乡居民基本养老保险参保4.96万人，成功缴费2.94万人，完成目标任务的105.75%。</w:t>
      </w:r>
    </w:p>
    <w:p>
      <w:pPr>
        <w:ind w:left="0" w:right="0" w:firstLine="560"/>
        <w:spacing w:before="450" w:after="450" w:line="312" w:lineRule="auto"/>
      </w:pPr>
      <w:r>
        <w:rPr>
          <w:rFonts w:ascii="宋体" w:hAnsi="宋体" w:eastAsia="宋体" w:cs="宋体"/>
          <w:color w:val="000"/>
          <w:sz w:val="28"/>
          <w:szCs w:val="28"/>
        </w:rPr>
        <w:t xml:space="preserve">二是加强社会保险内控管理和监督，确保社保缴费和养老待遇发放工作有序开展。1-10月累计征收各项保费和职业年金共2.27亿元，累计发放各类养老金1.9亿元。</w:t>
      </w:r>
    </w:p>
    <w:p>
      <w:pPr>
        <w:ind w:left="0" w:right="0" w:firstLine="560"/>
        <w:spacing w:before="450" w:after="450" w:line="312" w:lineRule="auto"/>
      </w:pPr>
      <w:r>
        <w:rPr>
          <w:rFonts w:ascii="宋体" w:hAnsi="宋体" w:eastAsia="宋体" w:cs="宋体"/>
          <w:color w:val="000"/>
          <w:sz w:val="28"/>
          <w:szCs w:val="28"/>
        </w:rPr>
        <w:t xml:space="preserve">(四)以人才优先为本，做好人事人才管理工作。</w:t>
      </w:r>
    </w:p>
    <w:p>
      <w:pPr>
        <w:ind w:left="0" w:right="0" w:firstLine="560"/>
        <w:spacing w:before="450" w:after="450" w:line="312" w:lineRule="auto"/>
      </w:pPr>
      <w:r>
        <w:rPr>
          <w:rFonts w:ascii="宋体" w:hAnsi="宋体" w:eastAsia="宋体" w:cs="宋体"/>
          <w:color w:val="000"/>
          <w:sz w:val="28"/>
          <w:szCs w:val="28"/>
        </w:rPr>
        <w:t xml:space="preserve">一是组织完成2025年全区事业单位公开招聘工作人员笔试、面试、体检考察工作，聘用上岗36人。协助完成2025年3名农村订单定向免费医学毕业生、12名中小学新任教师招聘、聘用工作。</w:t>
      </w:r>
    </w:p>
    <w:p>
      <w:pPr>
        <w:ind w:left="0" w:right="0" w:firstLine="560"/>
        <w:spacing w:before="450" w:after="450" w:line="312" w:lineRule="auto"/>
      </w:pPr>
      <w:r>
        <w:rPr>
          <w:rFonts w:ascii="宋体" w:hAnsi="宋体" w:eastAsia="宋体" w:cs="宋体"/>
          <w:color w:val="000"/>
          <w:sz w:val="28"/>
          <w:szCs w:val="28"/>
        </w:rPr>
        <w:t xml:space="preserve">二是做好全区35名专业技术人员职称评审推荐申报工作，其中高级13人、中级14人、初级8人。鼓励区内民营企业专业技术人才参加职称评定，认定初级资格133人。</w:t>
      </w:r>
    </w:p>
    <w:p>
      <w:pPr>
        <w:ind w:left="0" w:right="0" w:firstLine="560"/>
        <w:spacing w:before="450" w:after="450" w:line="312" w:lineRule="auto"/>
      </w:pPr>
      <w:r>
        <w:rPr>
          <w:rFonts w:ascii="宋体" w:hAnsi="宋体" w:eastAsia="宋体" w:cs="宋体"/>
          <w:color w:val="000"/>
          <w:sz w:val="28"/>
          <w:szCs w:val="28"/>
        </w:rPr>
        <w:t xml:space="preserve">三是持续深化高层次人才的“引育留用”工作，发放2025年度市级人才补助资金270569.8元。四是做好事业单位人员交流调配及岗位聘用调整工作，及时完成事业单位人员工资日常管理、奖金的审批和发放。</w:t>
      </w:r>
    </w:p>
    <w:p>
      <w:pPr>
        <w:ind w:left="0" w:right="0" w:firstLine="560"/>
        <w:spacing w:before="450" w:after="450" w:line="312" w:lineRule="auto"/>
      </w:pPr>
      <w:r>
        <w:rPr>
          <w:rFonts w:ascii="宋体" w:hAnsi="宋体" w:eastAsia="宋体" w:cs="宋体"/>
          <w:color w:val="000"/>
          <w:sz w:val="28"/>
          <w:szCs w:val="28"/>
        </w:rPr>
        <w:t xml:space="preserve">(五)以和谐劳动关系为落脚点，强化监察仲裁能力建设。</w:t>
      </w:r>
    </w:p>
    <w:p>
      <w:pPr>
        <w:ind w:left="0" w:right="0" w:firstLine="560"/>
        <w:spacing w:before="450" w:after="450" w:line="312" w:lineRule="auto"/>
      </w:pPr>
      <w:r>
        <w:rPr>
          <w:rFonts w:ascii="宋体" w:hAnsi="宋体" w:eastAsia="宋体" w:cs="宋体"/>
          <w:color w:val="000"/>
          <w:sz w:val="28"/>
          <w:szCs w:val="28"/>
        </w:rPr>
        <w:t xml:space="preserve">探索企业劳动保障守法诚信等级评价分类管理模式，完成辖区内177户企业劳动书面审查，其中33户企业劳动保障诚信等级评价列入a级。多部门联合开展根治欠薪攻坚行动、《条例》宣传活动、两节排查行动等，检查用人单位276余次，下达整改指令书15份，查处涉及落实“一金三制”不力的建筑项目及企业3个。1-10月共办理农民工工资案131件，清欠农民工工资414.82万元，涉及农民工640人，劳动保障举报投诉案件结案率100%，拖欠农民工工资举报投诉案件100%。构建多层次全方位的调解体系，重点打造谢裕大金牌调解组织，进一步加大劳动仲裁调解力度，1-10月受理案件46件，办结案件46件，案外调解案件55件，调解成功率77.01%，仲裁结案率100%。</w:t>
      </w:r>
    </w:p>
    <w:p>
      <w:pPr>
        <w:ind w:left="0" w:right="0" w:firstLine="560"/>
        <w:spacing w:before="450" w:after="450" w:line="312" w:lineRule="auto"/>
      </w:pPr>
      <w:r>
        <w:rPr>
          <w:rFonts w:ascii="宋体" w:hAnsi="宋体" w:eastAsia="宋体" w:cs="宋体"/>
          <w:color w:val="000"/>
          <w:sz w:val="28"/>
          <w:szCs w:val="28"/>
        </w:rPr>
        <w:t xml:space="preserve">(六)创新和亮点工作。</w:t>
      </w:r>
    </w:p>
    <w:p>
      <w:pPr>
        <w:ind w:left="0" w:right="0" w:firstLine="560"/>
        <w:spacing w:before="450" w:after="450" w:line="312" w:lineRule="auto"/>
      </w:pPr>
      <w:r>
        <w:rPr>
          <w:rFonts w:ascii="宋体" w:hAnsi="宋体" w:eastAsia="宋体" w:cs="宋体"/>
          <w:color w:val="000"/>
          <w:sz w:val="28"/>
          <w:szCs w:val="28"/>
        </w:rPr>
        <w:t xml:space="preserve">1.成功推荐蒋其远、汪国政、张红云、谢锋等4名大师列入省级名师带高徒政策范畴。新建设方立君(车工)、蒋其远(机床装调维修工)2个市级技能大师工作室，蒋光明(毛豆腐制作)、孙义国(紫云臭鳜鱼制作)2个市级“徽厨”技能大师工作室。洪建华技能大师工作室、谢四十技能大师工作室取得市级大师工作室创新成果奖。</w:t>
      </w:r>
    </w:p>
    <w:p>
      <w:pPr>
        <w:ind w:left="0" w:right="0" w:firstLine="560"/>
        <w:spacing w:before="450" w:after="450" w:line="312" w:lineRule="auto"/>
      </w:pPr>
      <w:r>
        <w:rPr>
          <w:rFonts w:ascii="宋体" w:hAnsi="宋体" w:eastAsia="宋体" w:cs="宋体"/>
          <w:color w:val="000"/>
          <w:sz w:val="28"/>
          <w:szCs w:val="28"/>
        </w:rPr>
        <w:t xml:space="preserve">2.与区财政局、徽商银行支行、市人社局沟通对接，创业担保贷款线上办理工作将于2025年12月份全面上线，彻底畅通创业担保贷款“最后一公里”。</w:t>
      </w:r>
    </w:p>
    <w:p>
      <w:pPr>
        <w:ind w:left="0" w:right="0" w:firstLine="560"/>
        <w:spacing w:before="450" w:after="450" w:line="312" w:lineRule="auto"/>
      </w:pPr>
      <w:r>
        <w:rPr>
          <w:rFonts w:ascii="宋体" w:hAnsi="宋体" w:eastAsia="宋体" w:cs="宋体"/>
          <w:color w:val="000"/>
          <w:sz w:val="28"/>
          <w:szCs w:val="28"/>
        </w:rPr>
        <w:t xml:space="preserve">3.选育谢裕大茶叶股份有限公司为“金牌调解组织”，充分发挥基层调解组织的社会功效。</w:t>
      </w:r>
    </w:p>
    <w:p>
      <w:pPr>
        <w:ind w:left="0" w:right="0" w:firstLine="560"/>
        <w:spacing w:before="450" w:after="450" w:line="312" w:lineRule="auto"/>
      </w:pPr>
      <w:r>
        <w:rPr>
          <w:rFonts w:ascii="黑体" w:hAnsi="黑体" w:eastAsia="黑体" w:cs="黑体"/>
          <w:color w:val="000000"/>
          <w:sz w:val="34"/>
          <w:szCs w:val="34"/>
          <w:b w:val="1"/>
          <w:bCs w:val="1"/>
        </w:rPr>
        <w:t xml:space="preserve">人社所工作总结及工作计划篇十</w:t>
      </w:r>
    </w:p>
    <w:p>
      <w:pPr>
        <w:ind w:left="0" w:right="0" w:firstLine="560"/>
        <w:spacing w:before="450" w:after="450" w:line="312" w:lineRule="auto"/>
      </w:pPr>
      <w:r>
        <w:rPr>
          <w:rFonts w:ascii="宋体" w:hAnsi="宋体" w:eastAsia="宋体" w:cs="宋体"/>
          <w:color w:val="000"/>
          <w:sz w:val="28"/>
          <w:szCs w:val="28"/>
        </w:rPr>
        <w:t xml:space="preserve">(一)民生工程:完成技工大省技能培训企业新录用员工培训2025人，占任务102%;完成技工大省技能培训贫困劳动者培训272人，占任务113%;开发就业见习岗位100个，占任务100%;稳定高校毕业生基层特定岗位117个，占任务73.6%。参(续)保缴费人数达22.99万人，占任务105.3%;60周岁以上领取待遇9.4万人，社会化发放率达100%。</w:t>
      </w:r>
    </w:p>
    <w:p>
      <w:pPr>
        <w:ind w:left="0" w:right="0" w:firstLine="560"/>
        <w:spacing w:before="450" w:after="450" w:line="312" w:lineRule="auto"/>
      </w:pPr>
      <w:r>
        <w:rPr>
          <w:rFonts w:ascii="宋体" w:hAnsi="宋体" w:eastAsia="宋体" w:cs="宋体"/>
          <w:color w:val="000"/>
          <w:sz w:val="28"/>
          <w:szCs w:val="28"/>
        </w:rPr>
        <w:t xml:space="preserve">(二)人事人才:16家市直政府机关单位招录公务员43人;招募“三支一扶”高校毕业生15人;先后引进优秀人才19名;公开招聘幼师、中小学教师253人;公开招聘基层医疗机构专业技术人员37名。审批全市机关事业单位薪资调整15252人次，办理退休审批204人。组织全市6000多名专业技术人员参加继续教育公需科目学习及集中考试。</w:t>
      </w:r>
    </w:p>
    <w:p>
      <w:pPr>
        <w:ind w:left="0" w:right="0" w:firstLine="560"/>
        <w:spacing w:before="450" w:after="450" w:line="312" w:lineRule="auto"/>
      </w:pPr>
      <w:r>
        <w:rPr>
          <w:rFonts w:ascii="宋体" w:hAnsi="宋体" w:eastAsia="宋体" w:cs="宋体"/>
          <w:color w:val="000"/>
          <w:sz w:val="28"/>
          <w:szCs w:val="28"/>
        </w:rPr>
        <w:t xml:space="preserve">(三)就业工作:截至3季度末，城镇居民人均可支配收入增速为11.3%，位次居滁州市第三位，总量为20451元。截止11月底，实现城镇新增就业人员7918人，占任务152%;城镇登记失业率2.97%，低于4.4%目标;新转移农村富余劳动力8907人，占任务101%;帮助企业招工8270人，占任务118%;高技能人才培养660人，占任务102%;职业技能鉴定2815人，占任务101%。</w:t>
      </w:r>
    </w:p>
    <w:p>
      <w:pPr>
        <w:ind w:left="0" w:right="0" w:firstLine="560"/>
        <w:spacing w:before="450" w:after="450" w:line="312" w:lineRule="auto"/>
      </w:pPr>
      <w:r>
        <w:rPr>
          <w:rFonts w:ascii="宋体" w:hAnsi="宋体" w:eastAsia="宋体" w:cs="宋体"/>
          <w:color w:val="000"/>
          <w:sz w:val="28"/>
          <w:szCs w:val="28"/>
        </w:rPr>
        <w:t xml:space="preserve">(四)社会保险:城镇职工基本养老保险参保55705人，基本医疗保险39322人，失业保险19906人，工伤保险28125人，生育保险23044人。基金征收完成3.7亿元，占任务109%，超序时进度23个百分点。完成企业职工和个体参保人员退休资格审批等1554人。支付工伤待遇278人次。</w:t>
      </w:r>
    </w:p>
    <w:p>
      <w:pPr>
        <w:ind w:left="0" w:right="0" w:firstLine="560"/>
        <w:spacing w:before="450" w:after="450" w:line="312" w:lineRule="auto"/>
      </w:pPr>
      <w:r>
        <w:rPr>
          <w:rFonts w:ascii="宋体" w:hAnsi="宋体" w:eastAsia="宋体" w:cs="宋体"/>
          <w:color w:val="000"/>
          <w:sz w:val="28"/>
          <w:szCs w:val="28"/>
        </w:rPr>
        <w:t xml:space="preserve">(五)劳动关系:共受理劳动争议案件153起，结案率97%，调解率达60.4%。终局裁决案件比例35%。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2026-11-01T00:41:55+08:00</dcterms:created>
  <dcterms:modified xsi:type="dcterms:W3CDTF">2026-11-01T00:41:55+08:00</dcterms:modified>
</cp:coreProperties>
</file>

<file path=docProps/custom.xml><?xml version="1.0" encoding="utf-8"?>
<Properties xmlns="http://schemas.openxmlformats.org/officeDocument/2006/custom-properties" xmlns:vt="http://schemas.openxmlformats.org/officeDocument/2006/docPropsVTypes"/>
</file>