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2025年意识形态总结工作总结 意识形态工作总结(优质11篇)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关于总结格式是怎样的呢？而个人总结又该怎么写呢？以下是小编精心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意识形态总结工作总结篇一</w:t>
      </w:r>
    </w:p>
    <w:p>
      <w:pPr>
        <w:ind w:left="0" w:right="0" w:firstLine="560"/>
        <w:spacing w:before="450" w:after="450" w:line="312" w:lineRule="auto"/>
      </w:pPr>
      <w:r>
        <w:rPr>
          <w:rFonts w:ascii="宋体" w:hAnsi="宋体" w:eastAsia="宋体" w:cs="宋体"/>
          <w:color w:val="000"/>
          <w:sz w:val="28"/>
          <w:szCs w:val="28"/>
        </w:rPr>
        <w:t xml:space="preserve">镇以深入学习贯彻习近平新时代中国特色社会主义思想和党的十九大精神为首要政治任务坚持以党的政治建设为统领以落实全面从严治党要求为主线认真贯彻落实中央和省、州、县委意识形态工作职责制坚持党管意识形态不动摇牢牢把握意识形态工作主导权进取培育和践行社会主义核心价值观进取研究和探索新形势下意识形态工作的特点和规律以广大党员为抓手以宣传思想工作为载体加强和改善意识形态领域工作为建设礼貌和谐镇供给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年初以来镇成立以县委常委、镇党委第一书记泽波甲为组长的意识形态工作领导组，制定意识形态工作实施细则，完善了村（社）网格舆情信息收集、意识形态建设制度，落实意识形态工作职责制，建立健全意识形态工作研判机制，牢牢掌握意识形态的领导权主动权，不断增强全镇干部职工异常是领导干部的职责意识。把意识形态工作纳入党建工作职责制，纳入领导班子、领导干部目标管理的重要资料，纳入镇领导班子成员民主生活会和述职报告的重要资料，把意识形态工作同社会稳定、脱贫攻坚工作等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二、强化理论学习，提高党员政治理论水平。</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抓宣传思想工作，理论武装是关键。在镇党委的高度重视党员的政治理论学习，认真贯彻党的十九大精神、习近平总书记系列讲话、习近平总书记来川视察重要讲话和治国理政新理念新思想新战略等。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镇干部职工之家、村（社）一级党员活动室、村委会活动阵地作用，把理论学习放到重中之重来抓，重点学习党纪政纪及相关法律法规知识、“两学一做”、机关干部作风大转变教育和廉洁礼貌家风建设资料，观看《改革开放40周年庆祝大会》、《州阳光廉政宣传片》、《辉煌中国》、《不忘初心继续前进》和党的十九大等意识形态节目，召开学习座谈交流会，提高党员、干部的政治素养，牢固树立正确的人生观、价值观和全心全意为民服务的宗旨意识，培育干部的执法执政本事和实践创新本事。</w:t>
      </w:r>
    </w:p>
    <w:p>
      <w:pPr>
        <w:ind w:left="0" w:right="0" w:firstLine="560"/>
        <w:spacing w:before="450" w:after="450" w:line="312" w:lineRule="auto"/>
      </w:pPr>
      <w:r>
        <w:rPr>
          <w:rFonts w:ascii="宋体" w:hAnsi="宋体" w:eastAsia="宋体" w:cs="宋体"/>
          <w:color w:val="000"/>
          <w:sz w:val="28"/>
          <w:szCs w:val="28"/>
        </w:rPr>
        <w:t xml:space="preserve">二是抓好党委例会一刻钟学习规范化、制度化建设。镇党委第一书记、镇党委书记以身作则、率先垂范，亲自制定每月党委会一刻钟学习计划和宣传思想工作要点，确定学习专题，进一步规范和完善了党委例会一刻钟学习制度、考勤签到制，建立健全了镇班子党委例会学习档案，抓好学习的笔记查询考核评分。20我镇共开展党委例会学习14次，其中理论学习7次。各党支（总）部按照镇党委中心组学习安排，相应开展学习。主要学习领会习总书记关于牢牢掌握意识形态工作领导权和话语权、党委意识形态工作职责制实施办法，并在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党课”制度。结合“两学一做”学习教育，分村（社）分支部举办各类座谈会、宣讲会，开展党员意识、党员纪律、党员作风专题讨论，党政领导坚持每月利用镇周一例会制度上一堂全镇干部的“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三、抓好舆论引导，传播凝聚正能量。</w:t>
      </w:r>
    </w:p>
    <w:p>
      <w:pPr>
        <w:ind w:left="0" w:right="0" w:firstLine="560"/>
        <w:spacing w:before="450" w:after="450" w:line="312" w:lineRule="auto"/>
      </w:pPr>
      <w:r>
        <w:rPr>
          <w:rFonts w:ascii="宋体" w:hAnsi="宋体" w:eastAsia="宋体" w:cs="宋体"/>
          <w:color w:val="000"/>
          <w:sz w:val="28"/>
          <w:szCs w:val="28"/>
        </w:rPr>
        <w:t xml:space="preserve">镇党委坚持正确的舆论导向，大力践行社会主义核心价值观，壮大进取向上的主流思想，为全镇经济社会全面发展营造良好的舆论环境和社会氛围。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是开展多形式宣教活动，激发思想领域新活力。一是经过开展“党员主题活动日”活动，进取推行党员志愿服务活动，强化为民服务宗旨，提升党员干部形象。二是精心组织“礼貌村、礼貌户”选拔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w:t>
      </w:r>
    </w:p>
    <w:p>
      <w:pPr>
        <w:ind w:left="0" w:right="0" w:firstLine="560"/>
        <w:spacing w:before="450" w:after="450" w:line="312" w:lineRule="auto"/>
      </w:pPr>
      <w:r>
        <w:rPr>
          <w:rFonts w:ascii="宋体" w:hAnsi="宋体" w:eastAsia="宋体" w:cs="宋体"/>
          <w:color w:val="000"/>
          <w:sz w:val="28"/>
          <w:szCs w:val="28"/>
        </w:rPr>
        <w:t xml:space="preserve">二是深度融入重点工作，把好意识形态方向盘。深度融合意识形态与重点工作的开展，用意识形态的正确方向引导工作的高效开展。例如在“美丽乡村建设”、“四好村建设”藏区新居建设中，我镇全力倡导礼貌和谐新风气；在城乡环境提升中，我镇按照网格化管理的要求，建立完善城乡环境卫生保洁机制，大力宣扬爱国卫生运动；在扫黑除恶专项整治、脱贫攻坚、两联一进等重点工作中，我镇都站在政治与全局的高度，注重发挥舆论宣传引导效益。把培育、弘扬和践行社会主义核心价值观融入全镇建设。</w:t>
      </w:r>
    </w:p>
    <w:p>
      <w:pPr>
        <w:ind w:left="0" w:right="0" w:firstLine="560"/>
        <w:spacing w:before="450" w:after="450" w:line="312" w:lineRule="auto"/>
      </w:pPr>
      <w:r>
        <w:rPr>
          <w:rFonts w:ascii="宋体" w:hAnsi="宋体" w:eastAsia="宋体" w:cs="宋体"/>
          <w:color w:val="000"/>
          <w:sz w:val="28"/>
          <w:szCs w:val="28"/>
        </w:rPr>
        <w:t xml:space="preserve">三是强化意识形态载体，占领舆论阵地。8个村（社）分别建立党群活动中心、村委会活动阵地和宣传栏，在镇政府进门处设立意识形态宣传走廊，在镇便民服务中心设立led电子显示屏，宣传“两学一做”、基层党建、社会主义核心价值观、廉政法治文化、党风廉政建设、网络安全教育、庆祝改革开放40周年等资料。并利用镇网格中心收集涉及群众工作的舆情信息，并上报镇党委进行研判。</w:t>
      </w:r>
    </w:p>
    <w:p>
      <w:pPr>
        <w:ind w:left="0" w:right="0" w:firstLine="560"/>
        <w:spacing w:before="450" w:after="450" w:line="312" w:lineRule="auto"/>
      </w:pPr>
      <w:r>
        <w:rPr>
          <w:rFonts w:ascii="宋体" w:hAnsi="宋体" w:eastAsia="宋体" w:cs="宋体"/>
          <w:color w:val="000"/>
          <w:sz w:val="28"/>
          <w:szCs w:val="28"/>
        </w:rPr>
        <w:t xml:space="preserve">四、弘扬社会礼貌，践行核心价值观。</w:t>
      </w:r>
    </w:p>
    <w:p>
      <w:pPr>
        <w:ind w:left="0" w:right="0" w:firstLine="560"/>
        <w:spacing w:before="450" w:after="450" w:line="312" w:lineRule="auto"/>
      </w:pPr>
      <w:r>
        <w:rPr>
          <w:rFonts w:ascii="宋体" w:hAnsi="宋体" w:eastAsia="宋体" w:cs="宋体"/>
          <w:color w:val="000"/>
          <w:sz w:val="28"/>
          <w:szCs w:val="28"/>
        </w:rPr>
        <w:t xml:space="preserve">镇党委高度重视精神礼貌建设工作，定期研究精神礼貌建设工作，镇建设了功能齐全的干部职工文化之家、各村（社）有农家书屋、文化图书角。每家每户安装了无线广播，每村每社实现了电话信号畅通，进一步实现电视、新传媒舆论阵地建设。完善了意识形态工作领导机制、职责机制、督查检查机制。丰富活动资料，深入开展一些群众喜闻乐见文化活动，举办篮球、棋牌等比赛;开展无烟礼貌单位、民族团结示范单位、礼貌村（居）、礼貌家庭、“道德模范”、“四好村”、“双优村”评选活动，村民礼貌素质明显提高;开展美丽乡村、爱国创卫行动。坚持走经济发展、生活富裕、生态礼貌的可持续发展道路，加快农村改水改厕工程以及农村环境卫生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年我镇意识形态工作取得了必须的成绩，但还存在着一些薄弱环节，主要是：涉及到意识形态建设的简报在县委宣传部宣传平台刊登数量不多，对内对外宣传力度还需要进一步加大;意识形态建设工作的方法、形式、途径还需要进一步探索;意识形态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进一步分析不足，我镇一是意识形态工作督查检查不到位。没有把意识形态工作纳入党建工作职责制和镇村干部纳入年终绩效考核的主要资料。二是思想道德建设作工作重点不突出，没有把工作成效作为基层基础创立的重要资料抓紧抓实。没有有效的开展法律知识讲座，增强法制观念。三是意识形态宣传队伍人员不足。宣传队伍思想政治素质和业务水平有待提高。对外宣传力度不大。五是举办文化、体育活动不多，过于依靠文广新局、宣传部、演艺公司的文化下乡活动。</w:t>
      </w:r>
    </w:p>
    <w:p>
      <w:pPr>
        <w:ind w:left="0" w:right="0" w:firstLine="560"/>
        <w:spacing w:before="450" w:after="450" w:line="312" w:lineRule="auto"/>
      </w:pPr>
      <w:r>
        <w:rPr>
          <w:rFonts w:ascii="宋体" w:hAnsi="宋体" w:eastAsia="宋体" w:cs="宋体"/>
          <w:color w:val="000"/>
          <w:sz w:val="28"/>
          <w:szCs w:val="28"/>
        </w:rPr>
        <w:t xml:space="preserve">今后，镇意识形态建设工作必须着力在统一思想、凝聚力量、鼓舞干劲、增强实效上下功夫，努力在理论武装、舆论引导、礼貌创立和文化发展上取得新进展，不断激发全镇广大干部群众工作活力。</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意识形态总结工作总结篇二</w:t>
      </w:r>
    </w:p>
    <w:p>
      <w:pPr>
        <w:ind w:left="0" w:right="0" w:firstLine="560"/>
        <w:spacing w:before="450" w:after="450" w:line="312" w:lineRule="auto"/>
      </w:pPr>
      <w:r>
        <w:rPr>
          <w:rFonts w:ascii="宋体" w:hAnsi="宋体" w:eastAsia="宋体" w:cs="宋体"/>
          <w:color w:val="000"/>
          <w:sz w:val="28"/>
          <w:szCs w:val="28"/>
        </w:rPr>
        <w:t xml:space="preserve">2025年以来，在院党委的正确领导下，内科四支部深入贯彻中央、省、市委关于做好意识形态工作的重要指示精神，始终坚持党管意识形态的原则，坚决种好职责田、守好主阵地、汇聚正能量，把意识形态工作与本科室业务工作紧密结合，全面提升意识形态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及时进行传达，全面安排部署。及时传达党中央的思想，在思想上和行动上同以习近平同志为核心的党中央保持高度一致。同时，结合上级文件精神，制定工作安排计划，明确了工作重点，细化了任务责任，确保意识形态工作各项责任落到实处。</w:t>
      </w:r>
    </w:p>
    <w:p>
      <w:pPr>
        <w:ind w:left="0" w:right="0" w:firstLine="560"/>
        <w:spacing w:before="450" w:after="450" w:line="312" w:lineRule="auto"/>
      </w:pPr>
      <w:r>
        <w:rPr>
          <w:rFonts w:ascii="宋体" w:hAnsi="宋体" w:eastAsia="宋体" w:cs="宋体"/>
          <w:color w:val="000"/>
          <w:sz w:val="28"/>
          <w:szCs w:val="28"/>
        </w:rPr>
        <w:t xml:space="preserve">（二）强化组织领导，落实主体责任。明确支部书记作为意识形态工作的“第一责任人”，党组成员落实好“一岗双责”，以高度的思想自觉、政治自觉、行动自觉切实抓好意识形态工作，在把好方向、壮大主流思想文化和意识形态阵地管理上担责尽责。</w:t>
      </w:r>
    </w:p>
    <w:p>
      <w:pPr>
        <w:ind w:left="0" w:right="0" w:firstLine="560"/>
        <w:spacing w:before="450" w:after="450" w:line="312" w:lineRule="auto"/>
      </w:pPr>
      <w:r>
        <w:rPr>
          <w:rFonts w:ascii="宋体" w:hAnsi="宋体" w:eastAsia="宋体" w:cs="宋体"/>
          <w:color w:val="000"/>
          <w:sz w:val="28"/>
          <w:szCs w:val="28"/>
        </w:rPr>
        <w:t xml:space="preserve">（三）加强理论学习，提升思想认识。将意识形态工作纳入学习计划，及时传达学习党中央和省市委、医院关于意识形态工作的决策部署及指导精神。2025年先后学习了十九届五中全会精神、习近平总书记2025年新年贺词、中国共产党成都市第十三届委员会第八次全体会议决议、中国共产党党员权利保障条例、习近平在十九届中央纪委五次全会上发表重要讲话、中国共产党四川省第十一届委员会第九次全体会议公报和成都市委十三届九次全会、习近平总书记在纪念辛亥革命110周年大会上的重要讲话、习近平在党史学习教育动员大会上的重要讲话、习近平在全国脱贫攻坚总结表彰大会上的重要讲话、《党的十九届六中全会精神》、《中华人民共和国家庭教育促进法》、《毫不动摇坚持和加强党的全面领导》、《习近平总书记在庆祝中国共产党成立一百周年大会上的讲话》、《中国共产党党徽党旗条例》、《习近平总书记在参观“‘不忘初心、牢记使命’中国共产党历史展览”时重要讲话精神》、《中国共产党组织处理规定（试行）》、《中共中央关于党的百年奋斗重大成就和历史经验的决议》、《中国共产党四川省第十一届委员会第十次全体会议公报》、《新时代公民道德建设实施纲要》、《习近平总书记2025年7月21日至23日在西藏调研时重要讲话精神》、《关于在防汛减灾钟充分发挥基层党组织战斗堡垒和党员干部先锋模范作用的通知》、《中共简阳市委十五届十五次全体会议精神》、《中国共产党党内监督条例》、《中国共产党纪律处分条例》、《毛泽东、邓小平、江泽民、胡锦涛关于中国共产党历史论述摘编》、《习近平新时代中国特色社会主义思想学习问答》、《中国共产党简史》、《论中国共产党历史》等内容，采取党课、集中讨论的等形式，反复学、扎实学，确保将精神深刻领会，并学以致用贯彻到学习和工作中。</w:t>
      </w:r>
    </w:p>
    <w:p>
      <w:pPr>
        <w:ind w:left="0" w:right="0" w:firstLine="560"/>
        <w:spacing w:before="450" w:after="450" w:line="312" w:lineRule="auto"/>
      </w:pPr>
      <w:r>
        <w:rPr>
          <w:rFonts w:ascii="宋体" w:hAnsi="宋体" w:eastAsia="宋体" w:cs="宋体"/>
          <w:color w:val="000"/>
          <w:sz w:val="28"/>
          <w:szCs w:val="28"/>
        </w:rPr>
        <w:t xml:space="preserve">（四）加强思想政治工作。一是积极开展警示教育：观看了《铲除卫健领域“毒瘤”警示片》、《深化医疗卫生行业领域突出问题系统治理云直播——我为群众办实事·现场回应》、《聚焦重点行业领域，持续推进系统治理》等警示教育片，大家纷纷表示会自觉遵守法律法规、党规党律，不犯错，做到廉洁行医。二是加强了对党员“党员e家”和“学习强国”平台的学习监督，要求党员每日打卡学习，学习正确的思想。</w:t>
      </w:r>
    </w:p>
    <w:p>
      <w:pPr>
        <w:ind w:left="0" w:right="0" w:firstLine="560"/>
        <w:spacing w:before="450" w:after="450" w:line="312" w:lineRule="auto"/>
      </w:pPr>
      <w:r>
        <w:rPr>
          <w:rFonts w:ascii="宋体" w:hAnsi="宋体" w:eastAsia="宋体" w:cs="宋体"/>
          <w:color w:val="000"/>
          <w:sz w:val="28"/>
          <w:szCs w:val="28"/>
        </w:rPr>
        <w:t xml:space="preserve">（五）紧抓舆论引导，积极传播正能量。把社会主义意识形态的要求渗透到精神文化产品创作生产之中，从身边取材，从身边去发现美丽、发现感动，大力宣传表现身边的好人好事，树立典型、楷模，潜移默化大家的思想观念、价值判断、道德情操。</w:t>
      </w:r>
    </w:p>
    <w:p>
      <w:pPr>
        <w:ind w:left="0" w:right="0" w:firstLine="560"/>
        <w:spacing w:before="450" w:after="450" w:line="312" w:lineRule="auto"/>
      </w:pPr>
      <w:r>
        <w:rPr>
          <w:rFonts w:ascii="宋体" w:hAnsi="宋体" w:eastAsia="宋体" w:cs="宋体"/>
          <w:color w:val="000"/>
          <w:sz w:val="28"/>
          <w:szCs w:val="28"/>
        </w:rPr>
        <w:t xml:space="preserve">二、存在不足及下一步打算。</w:t>
      </w:r>
    </w:p>
    <w:p>
      <w:pPr>
        <w:ind w:left="0" w:right="0" w:firstLine="560"/>
        <w:spacing w:before="450" w:after="450" w:line="312" w:lineRule="auto"/>
      </w:pPr>
      <w:r>
        <w:rPr>
          <w:rFonts w:ascii="宋体" w:hAnsi="宋体" w:eastAsia="宋体" w:cs="宋体"/>
          <w:color w:val="000"/>
          <w:sz w:val="28"/>
          <w:szCs w:val="28"/>
        </w:rPr>
        <w:t xml:space="preserve">今年，党支部意识形态工作取得了一定的成绩，但还存在着一些薄弱环节，主要表现在以下两个方面：</w:t>
      </w:r>
    </w:p>
    <w:p>
      <w:pPr>
        <w:ind w:left="0" w:right="0" w:firstLine="560"/>
        <w:spacing w:before="450" w:after="450" w:line="312" w:lineRule="auto"/>
      </w:pPr>
      <w:r>
        <w:rPr>
          <w:rFonts w:ascii="宋体" w:hAnsi="宋体" w:eastAsia="宋体" w:cs="宋体"/>
          <w:color w:val="000"/>
          <w:sz w:val="28"/>
          <w:szCs w:val="28"/>
        </w:rPr>
        <w:t xml:space="preserve">（一）对意识形态宣传教育的广度和力度还不够大。</w:t>
      </w:r>
    </w:p>
    <w:p>
      <w:pPr>
        <w:ind w:left="0" w:right="0" w:firstLine="560"/>
        <w:spacing w:before="450" w:after="450" w:line="312" w:lineRule="auto"/>
      </w:pPr>
      <w:r>
        <w:rPr>
          <w:rFonts w:ascii="宋体" w:hAnsi="宋体" w:eastAsia="宋体" w:cs="宋体"/>
          <w:color w:val="000"/>
          <w:sz w:val="28"/>
          <w:szCs w:val="28"/>
        </w:rPr>
        <w:t xml:space="preserve">（二）意识形态宣传工作的方式、方法、途径比较单一，还需要创新。</w:t>
      </w:r>
    </w:p>
    <w:p>
      <w:pPr>
        <w:ind w:left="0" w:right="0" w:firstLine="560"/>
        <w:spacing w:before="450" w:after="450" w:line="312" w:lineRule="auto"/>
      </w:pPr>
      <w:r>
        <w:rPr>
          <w:rFonts w:ascii="宋体" w:hAnsi="宋体" w:eastAsia="宋体" w:cs="宋体"/>
          <w:color w:val="000"/>
          <w:sz w:val="28"/>
          <w:szCs w:val="28"/>
        </w:rPr>
        <w:t xml:space="preserve">下一步，主要做好以下三方面工作：</w:t>
      </w:r>
    </w:p>
    <w:p>
      <w:pPr>
        <w:ind w:left="0" w:right="0" w:firstLine="560"/>
        <w:spacing w:before="450" w:after="450" w:line="312" w:lineRule="auto"/>
      </w:pPr>
      <w:r>
        <w:rPr>
          <w:rFonts w:ascii="宋体" w:hAnsi="宋体" w:eastAsia="宋体" w:cs="宋体"/>
          <w:color w:val="000"/>
          <w:sz w:val="28"/>
          <w:szCs w:val="28"/>
        </w:rPr>
        <w:t xml:space="preserve">（一）加强意识形态的宣传队伍建设。做好意识形态工作，归根到底靠队伍、靠人才。通过开展培训、交流学习等形式，努力提高宣传思想党员政治觉悟、业务能力和综合素质，培养出一支政治更加坚定、眼界更加宽广、业务更加精湛、纪律更加严明、作风更加务实的宣传思想工作队伍。</w:t>
      </w:r>
    </w:p>
    <w:p>
      <w:pPr>
        <w:ind w:left="0" w:right="0" w:firstLine="560"/>
        <w:spacing w:before="450" w:after="450" w:line="312" w:lineRule="auto"/>
      </w:pPr>
      <w:r>
        <w:rPr>
          <w:rFonts w:ascii="宋体" w:hAnsi="宋体" w:eastAsia="宋体" w:cs="宋体"/>
          <w:color w:val="000"/>
          <w:sz w:val="28"/>
          <w:szCs w:val="28"/>
        </w:rPr>
        <w:t xml:space="preserve">（二）强化担当意识和战斗意识，加强正面宣传，加强精神礼貌建设，做好中国传统文化的挖掘和成就的展示宣传，真正把社会主义核心价值观建设落地落实。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努力在创新意识形态工作方法上下功夫。不断探索新的方法，善于把党的理论、路线、方针和政策的宣传教育与规划工作紧密结合起来，充分运用个别谈心、耐心疏导、平等交流、民主讨论、网络宣传等方法，注重人文关怀和心理疏导，使意识形态的宣传教育工作做到入情入理、潜移默化。</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意识形态总结工作总结篇三</w:t>
      </w:r>
    </w:p>
    <w:p>
      <w:pPr>
        <w:ind w:left="0" w:right="0" w:firstLine="560"/>
        <w:spacing w:before="450" w:after="450" w:line="312" w:lineRule="auto"/>
      </w:pPr>
      <w:r>
        <w:rPr>
          <w:rFonts w:ascii="宋体" w:hAnsi="宋体" w:eastAsia="宋体" w:cs="宋体"/>
          <w:color w:val="000"/>
          <w:sz w:val="28"/>
          <w:szCs w:val="28"/>
        </w:rPr>
        <w:t xml:space="preserve">按照上级要求，我镇党委认真对照《意识形态工作职责制落实情景自查表》相关要求，针对xx年度意识形态工作中发现的问题，认真分析原因，研究制定了相应的整改措施，现将整改情景汇报如下：</w:t>
      </w:r>
    </w:p>
    <w:p>
      <w:pPr>
        <w:ind w:left="0" w:right="0" w:firstLine="560"/>
        <w:spacing w:before="450" w:after="450" w:line="312" w:lineRule="auto"/>
      </w:pPr>
      <w:r>
        <w:rPr>
          <w:rFonts w:ascii="宋体" w:hAnsi="宋体" w:eastAsia="宋体" w:cs="宋体"/>
          <w:color w:val="000"/>
          <w:sz w:val="28"/>
          <w:szCs w:val="28"/>
        </w:rPr>
        <w:t xml:space="preserve">一、主要做法与成效。</w:t>
      </w:r>
    </w:p>
    <w:p>
      <w:pPr>
        <w:ind w:left="0" w:right="0" w:firstLine="560"/>
        <w:spacing w:before="450" w:after="450" w:line="312" w:lineRule="auto"/>
      </w:pPr>
      <w:r>
        <w:rPr>
          <w:rFonts w:ascii="宋体" w:hAnsi="宋体" w:eastAsia="宋体" w:cs="宋体"/>
          <w:color w:val="000"/>
          <w:sz w:val="28"/>
          <w:szCs w:val="28"/>
        </w:rPr>
        <w:t xml:space="preserve">（一）加强组织领导，明确职责分工。</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两学一做”、“大学习大讨论大调研”，进一步加强意识形态工作，将意识形态工作作为党的建设和政权建设的重要资料，纳入重要议事日程，明确党委领导班子对我镇意识形态工作负主体职责，调整充实了双胜镇意识形态工作领导小组，明确镇党委书记为意识形态工作第一职责人，分管领导和其他领导班子成员按照职责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11次，利用干部职工大会集中组织干部职工学习20余次。</w:t>
      </w:r>
    </w:p>
    <w:p>
      <w:pPr>
        <w:ind w:left="0" w:right="0" w:firstLine="560"/>
        <w:spacing w:before="450" w:after="450" w:line="312" w:lineRule="auto"/>
      </w:pPr>
      <w:r>
        <w:rPr>
          <w:rFonts w:ascii="宋体" w:hAnsi="宋体" w:eastAsia="宋体" w:cs="宋体"/>
          <w:color w:val="000"/>
          <w:sz w:val="28"/>
          <w:szCs w:val="28"/>
        </w:rPr>
        <w:t xml:space="preserve">2.抓好党员干部学习。把意识形态工作列入xx年工作计划，组织镇干部进行学习，进一步深化广大党员干部梦想信念教育。利用干部职工大会、党员大会、座谈会等各种时机，强调意识形态工作的极端重要性，旗帜鲜明地反对历史虚无主义、传播轻信政治谣言、诋毁贬低党和国家领导人等错误思想倾向。认真开展“两学一做”、“大学习大讨论大调研”活动，抓好“三会一课”，组织党员干部团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本事，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（三）提高舆论引导本事，营造良好的舆论环境和社会氛围。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本事和水平。</w:t>
      </w:r>
    </w:p>
    <w:p>
      <w:pPr>
        <w:ind w:left="0" w:right="0" w:firstLine="560"/>
        <w:spacing w:before="450" w:after="450" w:line="312" w:lineRule="auto"/>
      </w:pPr>
      <w:r>
        <w:rPr>
          <w:rFonts w:ascii="宋体" w:hAnsi="宋体" w:eastAsia="宋体" w:cs="宋体"/>
          <w:color w:val="000"/>
          <w:sz w:val="28"/>
          <w:szCs w:val="28"/>
        </w:rPr>
        <w:t xml:space="preserve">2.加强阵地建设。充分利用双胜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抓好行动落实。开展定期检查指导，加强督查，确保全镇意识形态工作落到实处。镇党委将意识形态工作纳入党建工作职责制资料，纳入镇村干部考核，明确考核资料、方式和程序，切实将意识形态工作职责制作为镇村党员干部评先评优、管理使用的重要依据；镇意识形态工作领导小组负责加强对意识形态贯彻执行情景的跟踪问效，实时把握动向；镇纪委负责对未能履行工作职责，意识形态出现严重错误和问题，并造成严重后果的单位或个人开展执纪问责。在党风廉政满意度测评工作中，做好思想引导和问题化解，发放宣传资料5000余份，召开群众会、院坝会50余次。</w:t>
      </w:r>
    </w:p>
    <w:p>
      <w:pPr>
        <w:ind w:left="0" w:right="0" w:firstLine="560"/>
        <w:spacing w:before="450" w:after="450" w:line="312" w:lineRule="auto"/>
      </w:pPr>
      <w:r>
        <w:rPr>
          <w:rFonts w:ascii="宋体" w:hAnsi="宋体" w:eastAsia="宋体" w:cs="宋体"/>
          <w:color w:val="000"/>
          <w:sz w:val="28"/>
          <w:szCs w:val="28"/>
        </w:rPr>
        <w:t xml:space="preserve">4.加强舆情宣传和引导。进取做好宣传，利用政府微信微博门户网站，对双胜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宋体" w:hAnsi="宋体" w:eastAsia="宋体" w:cs="宋体"/>
          <w:color w:val="000"/>
          <w:sz w:val="28"/>
          <w:szCs w:val="28"/>
        </w:rPr>
        <w:t xml:space="preserve">二、存在的问题原因分析。</w:t>
      </w:r>
    </w:p>
    <w:p>
      <w:pPr>
        <w:ind w:left="0" w:right="0" w:firstLine="560"/>
        <w:spacing w:before="450" w:after="450" w:line="312" w:lineRule="auto"/>
      </w:pPr>
      <w:r>
        <w:rPr>
          <w:rFonts w:ascii="宋体" w:hAnsi="宋体" w:eastAsia="宋体" w:cs="宋体"/>
          <w:color w:val="000"/>
          <w:sz w:val="28"/>
          <w:szCs w:val="28"/>
        </w:rPr>
        <w:t xml:space="preserve">一年来，我镇意识形态工作取得了必须的成绩，但还存在着一些薄弱环节，主要包括以下几个方面：一是意识形态领域工作的学习机制需要进一步完善；二是新兴媒体的应用和引导管理需要进一步加强；三是新形势下舆论引导本事需要进一步提升；四是群众思想观念与加快发展的要求不相适应；五是阵地建设与群众精神文化生活需求不相适应。</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域，牢牢把握意识形态工作领导权和主导权。坚持政府主导、社会参与、共建共享。进一步建立健全意识形态工作职责制，调动多方力量共同做好意识形态工作，构成党委统一领导、部门共同参与、支部齐抓共管的良好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意识形态总结工作总结篇四</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上级交通主管部门的指导和帮助下，我局紧紧围绕区委、区政府的工作部署，以“转型升级年”各项交通建设项目和上级部门下达的建设任务为重点，采取切实有力的措施，精心组织，周密安排，狠抓落实，强力推进，确保了各项目标任务的全面完成，有力促进了我区交通运输事业健康快速发展。</w:t>
      </w:r>
    </w:p>
    <w:p>
      <w:pPr>
        <w:ind w:left="0" w:right="0" w:firstLine="560"/>
        <w:spacing w:before="450" w:after="450" w:line="312" w:lineRule="auto"/>
      </w:pPr>
      <w:r>
        <w:rPr>
          <w:rFonts w:ascii="宋体" w:hAnsi="宋体" w:eastAsia="宋体" w:cs="宋体"/>
          <w:color w:val="000"/>
          <w:sz w:val="28"/>
          <w:szCs w:val="28"/>
        </w:rPr>
        <w:t xml:space="preserve">优良的\'机关作风，是在经济发展新常态下，进一步深化改革，确保依法行政的关键。一年来，紧紧围绕“三严三实”活动的开展，突出抓好解决损害群众利益的“四风”问题，始终把加强队伍建设、促进机关作风转变放在重要位置，作为重要工作来抓，采取有力措施，不断增强广大干部职工的责任意识，自觉遵守各项工作纪律，形成了良好的干事创业的氛围，凝聚力、战斗力进一步提升。</w:t>
      </w:r>
    </w:p>
    <w:p>
      <w:pPr>
        <w:ind w:left="0" w:right="0" w:firstLine="560"/>
        <w:spacing w:before="450" w:after="450" w:line="312" w:lineRule="auto"/>
      </w:pPr>
      <w:r>
        <w:rPr>
          <w:rFonts w:ascii="宋体" w:hAnsi="宋体" w:eastAsia="宋体" w:cs="宋体"/>
          <w:color w:val="000"/>
          <w:sz w:val="28"/>
          <w:szCs w:val="28"/>
        </w:rPr>
        <w:t xml:space="preserve">(一)采取有效措施，确保政令畅通。一是及时学习贯彻落实党中央、国务院，省委、省政府、市委、市政府和区委、区政府重要会议精神、重大决策部署。二是按要求完成区委、区政府部署的重要工作，按时完成区委、区政府领导批交办事项和上级交办的工作任务，认真办理人大代表建议、政协委员提案。三是认真完成信息报送和重要文稿的代拟工作。四是认真完成重要会务、公文办理工作；落实首问责任制，做好值班及来电来访办理工作。</w:t>
      </w:r>
    </w:p>
    <w:p>
      <w:pPr>
        <w:ind w:left="0" w:right="0" w:firstLine="560"/>
        <w:spacing w:before="450" w:after="450" w:line="312" w:lineRule="auto"/>
      </w:pPr>
      <w:r>
        <w:rPr>
          <w:rFonts w:ascii="宋体" w:hAnsi="宋体" w:eastAsia="宋体" w:cs="宋体"/>
          <w:color w:val="000"/>
          <w:sz w:val="28"/>
          <w:szCs w:val="28"/>
        </w:rPr>
        <w:t xml:space="preserve">(二)毫不动摇抓好党的建设工作。一是切实抓好党风廉政建设和预防职务犯罪。认真落实“两个责任”，严格落实党风廉政建设“一岗双责”要求，认真贯彻落实《乐山市金口河区建立健全惩治和预防腐败体系20xx-20xx年实施办法》，加强党风廉政教育宣传力度，将党风廉政纳入中心组学习、“三会一课”重要内容，大力推进纪检监察系统“创铸树”活动，深化“三转”，充分发挥部门纪检组(纪委)作用，认真抓好党风廉政建设社情民意调查反馈问题整改，切实提高党风廉政建设群众满意度。建立健全预防职务犯罪领导责任，制定预防职务犯罪措施，开展预防职务犯罪警示教育。一年来，交通系统没有出现过干部职工违规违纪现象，无职务犯罪情况。二是切实加强组织建设。领导班子和干部队伍建设工作不加强。坚持从严治党，落实十条措施加强领导班子思想政治建设。深入开展全面从严治党重要文件学习培训，分类参与、举办领导干部读书班；建立班子集中学习、单位集体学习、干部自主学习机制，每月至少举办1次集中学习；定期开展领导干部“思想健康体检”；建立会前专题学法学规制度，建立领导班子结构模型，巩固良好政治生态。推进领导干部个人在教育实践活动、巡视整改、民主生活会中承诺整改事项兑现落实；落实关心激励干部的政策措施。建立健全干部经常性提醒教育机制；逐级开展全覆盖干部谈心谈话；做好领导干部个人有关事项报告和干部出国(境)证件集中管理工作。落实《金口河区股级干部管理暂行办法(试行)》，做好股级干部选拔任用和监督管理工作，及时抓好问题整改。坚持从严治吏，强化干部日常管理和监督激励，设立针对性岗位目标，定期不定期开展社会评议；建立干部函询和诫勉制度，强化日常考核和群众监督。基层组织建设和党的群众工作进一步深入。党员教育工作机制健全，工作基础扎实，培训效果明显；深入开展新一轮“三分类三升级”活动；加强基层党建保障，保障机关党组织活动经费；大力实施“堡垒提升工程”，制定“堡垒提升工程”实施办法；扎实推进“挂包帮”、“驻村帮扶”、下派“第一书记”、机关党组织和在职党员到社区报到开展志愿服务；党组织书记履行从严治党职责，建立班子成员向本级党组织报告履行党建工作责任。老干部工作、党史工作等全面完成。三是切实加强宣传思想工作。加强理论学习。坚持党组中心组学习制度，班子成员深入基层调研，开展学习、交流活动，积极展示学习成果。大力开展群众性精神文明创建工作，将精神文明建设纳入年度工作目标，引领良好社会风气的形成。切实网络舆情工作，落实职网络评论员(舆情导控员)、新闻通讯员，积极参加互联网信息、通讯员工作培训，落实网络舆情值班制度，积极回复和办理互联网上涉及本部门的网民意见建议。思想政治工作不断加强，围绕贯彻落实习近平总书记关于加强意识形态工作的重要批示精神和中央部署要求，切实加强本部门领导班子、领导干部思想政治建设。文化建设工作大力开展。</w:t>
      </w:r>
    </w:p>
    <w:p>
      <w:pPr>
        <w:ind w:left="0" w:right="0" w:firstLine="560"/>
        <w:spacing w:before="450" w:after="450" w:line="312" w:lineRule="auto"/>
      </w:pPr>
      <w:r>
        <w:rPr>
          <w:rFonts w:ascii="宋体" w:hAnsi="宋体" w:eastAsia="宋体" w:cs="宋体"/>
          <w:color w:val="000"/>
          <w:sz w:val="28"/>
          <w:szCs w:val="28"/>
        </w:rPr>
        <w:t xml:space="preserve">(三)持续深入开展依法治区活动。一是进一步加强领导干部的法制理念教育。牢固树立依法行政、执法为民、服务大局的意识，树立自觉学习法律、自觉遵守法律、忠实执行法律、维护法律权威的观念。二是领导干带头学法用法。以学习《宪法》、《行政许可法》和《公务员法》等法律法规的学习，不断提高领导干部法律素养和推进法治社会建设的自觉性。三是加强机关公职人员学法制度和学法阵地建设。把法律知识纳入日常学习计划，进一步完善学法、法制培训、考试制度。</w:t>
      </w:r>
    </w:p>
    <w:p>
      <w:pPr>
        <w:ind w:left="0" w:right="0" w:firstLine="560"/>
        <w:spacing w:before="450" w:after="450" w:line="312" w:lineRule="auto"/>
      </w:pPr>
      <w:r>
        <w:rPr>
          <w:rFonts w:ascii="宋体" w:hAnsi="宋体" w:eastAsia="宋体" w:cs="宋体"/>
          <w:color w:val="000"/>
          <w:sz w:val="28"/>
          <w:szCs w:val="28"/>
        </w:rPr>
        <w:t xml:space="preserve">(四)维稳、信访、行政效能建设、依法行政、保密、反邪教、政务公开和政务信息、应急管理、电子政务内网建设、精准扶贫、信息调研、深化改革、“三严三实”专题教育活动、安全生产、网络化服务管理、统计、防震减灾、档案等各项重点工作全面完成。</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意识形态总结工作总结篇五</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区委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股室和各支部的党建目标任务;在班子内部，进一步明确党建工作分工，党组书记负总责，班子其他成员结合分工抓好分管工作范围内的党建工作。局党组每月至少召开一次专题会议，听取工作情况汇报，研究解决重要问题，从而形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上半年，我局意识形态工作的开展较为顺利，但仍需进一步加强，存在部分干部职工意识形态有待进一步提高的问题。下半年，我局将在继续高效开展意识形态工作的同时，加强领导，树立楷模，塑造正确的价值观和舆论导向，为我区水利事业发展做出更大贡献。</w:t>
      </w:r>
    </w:p>
    <w:p>
      <w:pPr>
        <w:ind w:left="0" w:right="0" w:firstLine="560"/>
        <w:spacing w:before="450" w:after="450" w:line="312" w:lineRule="auto"/>
      </w:pPr>
      <w:r>
        <w:rPr>
          <w:rFonts w:ascii="宋体" w:hAnsi="宋体" w:eastAsia="宋体" w:cs="宋体"/>
          <w:color w:val="000"/>
          <w:sz w:val="28"/>
          <w:szCs w:val="28"/>
        </w:rPr>
        <w:t xml:space="preserve">1、充分认识意识形态领域反分裂、反渗透斗争的严峻性和紧迫性。</w:t>
      </w:r>
    </w:p>
    <w:p>
      <w:pPr>
        <w:ind w:left="0" w:right="0" w:firstLine="560"/>
        <w:spacing w:before="450" w:after="450" w:line="312" w:lineRule="auto"/>
      </w:pPr>
      <w:r>
        <w:rPr>
          <w:rFonts w:ascii="宋体" w:hAnsi="宋体" w:eastAsia="宋体" w:cs="宋体"/>
          <w:color w:val="000"/>
          <w:sz w:val="28"/>
          <w:szCs w:val="28"/>
        </w:rPr>
        <w:t xml:space="preserve">争的重要性、长期性和复杂性，增强维护社会稳定的政治责任感，牢固树立\"稳定压倒一切\"的思想不动摇，自觉地、主动地站到反分裂斗争第一线，义不容辞地担负起反分裂斗争的重任。</w:t>
      </w:r>
    </w:p>
    <w:p>
      <w:pPr>
        <w:ind w:left="0" w:right="0" w:firstLine="560"/>
        <w:spacing w:before="450" w:after="450" w:line="312" w:lineRule="auto"/>
      </w:pPr>
      <w:r>
        <w:rPr>
          <w:rFonts w:ascii="宋体" w:hAnsi="宋体" w:eastAsia="宋体" w:cs="宋体"/>
          <w:color w:val="000"/>
          <w:sz w:val="28"/>
          <w:szCs w:val="28"/>
        </w:rPr>
        <w:t xml:space="preserve">2、强化意识形态工作责任制要求。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按照分级负责和谁主管谁负责的原则，领导班子对本单位意识形态工作负主体责任，要把意识形态工作摆在全局工作的重要位置，纳入重要议事日程，纳入党建工作责任制，纳入领导班子和领导干部目标管理。党组书记是第一责任人，要旗帜鲜明地站在意识形态工作第一线，带头抓思想理论建设，带头管阵地把导向强队伍，带头批评错误观点和错误倾向，重要工作亲自部署、重要问题亲自过问、重大事件亲自处置。分管党务和宣传的领导是直接责任人，协助书记抓好统筹协调指导工作，推动意识形态各项工作落实。领导班子其他成员根据工作分工，按照\"一岗双责\"要求，抓好分管股室和单位的意识形态工作，对职责范围内的意识形态工作负领导责任。要切实推动意识形态工作责任制落细落实、落地生根，形成常态长效工作机制。</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好是渎职的理念，做到职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(1)落实党管意识形态工作原则。认真贯彻落实党中央和省、市、区委。</w:t>
      </w:r>
    </w:p>
    <w:p>
      <w:pPr>
        <w:ind w:left="0" w:right="0" w:firstLine="560"/>
        <w:spacing w:before="450" w:after="450" w:line="312" w:lineRule="auto"/>
      </w:pPr>
      <w:r>
        <w:rPr>
          <w:rFonts w:ascii="宋体" w:hAnsi="宋体" w:eastAsia="宋体" w:cs="宋体"/>
          <w:color w:val="000"/>
          <w:sz w:val="28"/>
          <w:szCs w:val="28"/>
        </w:rPr>
        <w:t xml:space="preserve">关于意识形态工作的决策部署和指示精神，牢牢把握正确的政治方向，严守政治纪律、组织纪律和宣传纪律，坚决维护党中央权威，在思想上政治上行动上同以习近平同志为总书记的党中央保持高度一致。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(2)壮大积极健康主流思想文化。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w:t>
      </w:r>
    </w:p>
    <w:p>
      <w:pPr>
        <w:ind w:left="0" w:right="0" w:firstLine="560"/>
        <w:spacing w:before="450" w:after="450" w:line="312" w:lineRule="auto"/>
      </w:pPr>
      <w:r>
        <w:rPr>
          <w:rFonts w:ascii="宋体" w:hAnsi="宋体" w:eastAsia="宋体" w:cs="宋体"/>
          <w:color w:val="000"/>
          <w:sz w:val="28"/>
          <w:szCs w:val="28"/>
        </w:rPr>
        <w:t xml:space="preserve">(3)扎实抓好干部理论学习，每年集中学习不少于6次，其中对意识形态工作相关内容的学习每年不少于一次。</w:t>
      </w:r>
    </w:p>
    <w:p>
      <w:pPr>
        <w:ind w:left="0" w:right="0" w:firstLine="560"/>
        <w:spacing w:before="450" w:after="450" w:line="312" w:lineRule="auto"/>
      </w:pPr>
      <w:r>
        <w:rPr>
          <w:rFonts w:ascii="宋体" w:hAnsi="宋体" w:eastAsia="宋体" w:cs="宋体"/>
          <w:color w:val="000"/>
          <w:sz w:val="28"/>
          <w:szCs w:val="28"/>
        </w:rPr>
        <w:t xml:space="preserve">(4)加强对各类意识形态阵地的管理。按照\"谁组织谁负责、谁审批谁监督\"的原则，加强报告会、研讨会、讲座论坛的管理。不得邀请政治倾向有明显偏差的报告人，防范邪教在意识形态领域的渗透。</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支部要定期向党组专题汇报意识形态工作。对意识形态领域出现的重要动向和问题，应主动在党员干部中进行内容通报。(2)把意识形态工作作为向党员大会报告工作的重要内容。(3)意识形态工作要作为领导班子成员民主生活会(组织生活会)、领导班子及其成员述职报告和党组织书记履行党建责任制情况的重要内容。(4)意识形态工作要纳入领导班子、领导干部目标管理和干部任前考察、年度考核的重要内容，作为干部评价使用和奖惩的重要依据。</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必须坚持有错必纠、有责必问，强化问责刚性和\"硬约束\"，既查失职、渎职，也查\"为官不为\"\"为官慢为\"，对导致意识形态工作出现不良后果的，要严肃追究相关责任人责任。</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为保证我乡意识形态各项工作能有序开展，结合我乡实际，我乡成立了以乡党委书记为组长，党委副书记、其他班子成员任副组长，综治维稳干部任成员的领导小组，乡党委书记带头抓意识形态工作，带头管阵地、把导向、强队伍，带头批评错误观点和错误倾向，重要工作亲自部署、重要问题亲自过问、重大问题亲自处置。党委分管领导是直接责任人，协助乡党委书记抓好统筹协调指导工作。安排专人负责相关材料的归档及汇总，明确干部职责，切实把意识形态工作抓在手上、把责任抗在肩上，扎实推进我乡意识形态工作的宣传开展。</w:t>
      </w:r>
    </w:p>
    <w:p>
      <w:pPr>
        <w:ind w:left="0" w:right="0" w:firstLine="560"/>
        <w:spacing w:before="450" w:after="450" w:line="312" w:lineRule="auto"/>
      </w:pPr>
      <w:r>
        <w:rPr>
          <w:rFonts w:ascii="宋体" w:hAnsi="宋体" w:eastAsia="宋体" w:cs="宋体"/>
          <w:color w:val="000"/>
          <w:sz w:val="28"/>
          <w:szCs w:val="28"/>
        </w:rPr>
        <w:t xml:space="preserve">(二)、及时传达，全面部署。</w:t>
      </w:r>
    </w:p>
    <w:p>
      <w:pPr>
        <w:ind w:left="0" w:right="0" w:firstLine="560"/>
        <w:spacing w:before="450" w:after="450" w:line="312" w:lineRule="auto"/>
      </w:pPr>
      <w:r>
        <w:rPr>
          <w:rFonts w:ascii="宋体" w:hAnsi="宋体" w:eastAsia="宋体" w:cs="宋体"/>
          <w:color w:val="000"/>
          <w:sz w:val="28"/>
          <w:szCs w:val="28"/>
        </w:rPr>
        <w:t xml:space="preserve">我乡及时召开班子会议，认真学习了中央、省、市、县制定的《党委(党组)意识形态工作责任制实施细则》;组织全体乡干部学习了文件要求并传达了文件精神，并要求各包村干部要利用村民代表会议、\"固定党日\"等活动组织各村认真学习领会，进一步增强做好意识形态工作、履行从严治党主体责任的意识。</w:t>
      </w:r>
    </w:p>
    <w:p>
      <w:pPr>
        <w:ind w:left="0" w:right="0" w:firstLine="560"/>
        <w:spacing w:before="450" w:after="450" w:line="312" w:lineRule="auto"/>
      </w:pPr>
      <w:r>
        <w:rPr>
          <w:rFonts w:ascii="宋体" w:hAnsi="宋体" w:eastAsia="宋体" w:cs="宋体"/>
          <w:color w:val="000"/>
          <w:sz w:val="28"/>
          <w:szCs w:val="28"/>
        </w:rPr>
        <w:t xml:space="preserve">(三)、查找问题，研究对策。</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情况自查表，认真从组织领导、阵地建设、队伍建设检查考核问责等方面，深入查找意识形态工作责任制中存在的问题和不足。按照边查边改、立行立改原则，对全乡各类意识形态阵地进行了一次全面、彻底地清查，严格落实管理责任，切实做到可管可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意识形态工作虽然取得了一定的成绩，但同时也存在一些问题：一是乡党委虽然把意识形态工作纳入重要议事日程，纳入党建工作责任制，纳入领导班子、领导干部目标管理，纳入纪律监督检查范围，但是乡党委专题研究意识形态领域工作次数不多;二是乡党委向上级党委专题汇报意识形态工作过少，在本地党组织通报意识形态领域情况过少;三是协调有关部门，形成党委统一领导、党委齐抓共管的力度有待进一步提高。</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意识形态总结工作总结篇六</w:t>
      </w:r>
    </w:p>
    <w:p>
      <w:pPr>
        <w:ind w:left="0" w:right="0" w:firstLine="560"/>
        <w:spacing w:before="450" w:after="450" w:line="312" w:lineRule="auto"/>
      </w:pPr>
      <w:r>
        <w:rPr>
          <w:rFonts w:ascii="宋体" w:hAnsi="宋体" w:eastAsia="宋体" w:cs="宋体"/>
          <w:color w:val="000"/>
          <w:sz w:val="28"/>
          <w:szCs w:val="28"/>
        </w:rPr>
        <w:t xml:space="preserve">党的十九大报告指出，“意识形态决定文化前进方向和发展道路”，“要牢牢掌握意识形态工作领导权”，为我们做好新形势下意识形态工作供给了根本遵循。为贯彻落实党中央和省、市、县委关于意识形态工作的决策部署和指示精神，牢牢把握正确的政治方向，县旅委结合当前全县旅游工作实际，始终把意识形态工作摆在重要位置，根据县委宣传部《关于开展意识形态工作职责制落实情景年中督查的通知》要求，现将我委2025年上半年贯彻落实意识形态工作情景汇报如下：</w:t>
      </w:r>
    </w:p>
    <w:p>
      <w:pPr>
        <w:ind w:left="0" w:right="0" w:firstLine="560"/>
        <w:spacing w:before="450" w:after="450" w:line="312" w:lineRule="auto"/>
      </w:pPr>
      <w:r>
        <w:rPr>
          <w:rFonts w:ascii="宋体" w:hAnsi="宋体" w:eastAsia="宋体" w:cs="宋体"/>
          <w:color w:val="000"/>
          <w:sz w:val="28"/>
          <w:szCs w:val="28"/>
        </w:rPr>
        <w:t xml:space="preserve">一、半年工作回顾及亮点。</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旅委党委高度重视意识形态工作，把意识形态工作纳入综合目标考评，与业务工作同部署、同落实、同检查、同考核。认真落实党委书记意识形态工作述职制度，实行一把手负总责，班子成员各负其责，旅委党委会定期分析研判意识形态领域情景，辨析思想文化领域突出问题，对重大事件、重要情景、重要局情民意中的苗头倾向性的问题，有针对性地进行引导。多次召开由班子成员、支部书记、党员干部参加的意识形态领域反分裂斗争再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国特色社会主义思想，十九大精神，督促全委干部职工紧跟时代步伐。</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一是落实书记讲堂制度。委领导班子成员模范践行社会主义核心价值观，以身作则，率先垂范，进取开展书记上党课活动。二是抓好道德建设。进取参加红色诗歌朗诵大赛、学唱红歌、宣讲典型先进事迹、“七一”前夕组织机关全体党员到白洋街道王村浙武红军纪念馆参观学习，开展了重温入党誓词，谈体会等缅怀革命先烈系列活动。三是营造人人参与的氛围。经过召开会议、播放宣传标语等形式，广泛动员干部职工进取主动地参与礼貌创立活动。同时，充分利用网站、媒体，进取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合素质高、具有丰富意识形态工作经验的干部队伍。四是努力完善好党建工作的新理念。做好意识形态工作，抓好党建是关键。年初，按照县委党建工作要点要求，组织全委党员干部围绕新形势、新要求下党建工作的重点，周密谋划了全年的党建工作。从完善党建工作例会、开展三会一课等方面入手，制定了组织、宣传、纪检等工作计划，致力于促进党建工作规范化、制度化。同时详细分解工作职责。明确了班子成员、科室和党支部的党建目标任务；在班子内部，进一步明确党建工作分工，党委书记负总责，班子其他成员结合分工抓好分管工作范围内的党建工作。旅委党委每月至少召开一次专题会议，听取工作情景汇报，研究解决重要问题，从而构成了党委同一页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委意识形态工作虽然取得了必须的成绩，但同时也存在一些问题：一是互联网、手机微信等新兴媒体的应用和引导管理在意识形态方面还需进一步探索；二是新形势下提高引导舆论的本领需要进一步增强;三是满足干部职工文化需求的工作还要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职责意识，牢牢把握好正确的政治方向，向党中央看齐，向习总书记看齐，向党的理论路线方针政策看齐，向党中央各项决策部署看齐，并把意识形态工作纳入到党组工作报告、纪律检查、干部考核，以及平安建设考核当中去。二是强化担当意识和战斗意识，加强正面宣传，加强精神礼貌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我委将在继续高效开展意识形态工作的同时，加强领导，树立楷模，塑造正确的价值观和舆论导向，以宣传工作促发展，提高全体干部的思想高度，更好地履职尽责。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意识形态总结工作总结篇七</w:t>
      </w:r>
    </w:p>
    <w:p>
      <w:pPr>
        <w:ind w:left="0" w:right="0" w:firstLine="560"/>
        <w:spacing w:before="450" w:after="450" w:line="312" w:lineRule="auto"/>
      </w:pPr>
      <w:r>
        <w:rPr>
          <w:rFonts w:ascii="宋体" w:hAnsi="宋体" w:eastAsia="宋体" w:cs="宋体"/>
          <w:color w:val="000"/>
          <w:sz w:val="28"/>
          <w:szCs w:val="28"/>
        </w:rPr>
        <w:t xml:space="preserve">一是继续坚持不懈抓好党风廉政建设，进一步巩固提升我局作风建设成果。二是继续做好地震监测、地震科普宣传、灾后重建等相关协调配合工作，促进我县灾后重建相关工作顺利进行。20__上半年，我局意识形态工作的开展较为顺利，但仍需进一步加强，存在部分规划干部意识形态有待进一步提高的问题。20__年，我局将在继续高效开展意识形态工作的同时，加强领导，树立楷模，塑造正确的价值观和舆论导向，以宣传工作促发展，以意识形态强规划，提高规划干部的思想高度，以提升工作效率，增强规划职能，更好地履行规划在防震减灾方面的作用，为我市经济社会全面、协调、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意识形态总结工作总结篇八</w:t>
      </w:r>
    </w:p>
    <w:p>
      <w:pPr>
        <w:ind w:left="0" w:right="0" w:firstLine="560"/>
        <w:spacing w:before="450" w:after="450" w:line="312" w:lineRule="auto"/>
      </w:pPr>
      <w:r>
        <w:rPr>
          <w:rFonts w:ascii="宋体" w:hAnsi="宋体" w:eastAsia="宋体" w:cs="宋体"/>
          <w:color w:val="000"/>
          <w:sz w:val="28"/>
          <w:szCs w:val="28"/>
        </w:rPr>
        <w:t xml:space="preserve">意识形态工作是党的一项及其重要的工作，关乎旗帜、关乎道路、关乎政治安全。根据县委要求，现将2025年度意识形态工作汇报如下：</w:t>
      </w:r>
    </w:p>
    <w:p>
      <w:pPr>
        <w:ind w:left="0" w:right="0" w:firstLine="560"/>
        <w:spacing w:before="450" w:after="450" w:line="312" w:lineRule="auto"/>
      </w:pPr>
      <w:r>
        <w:rPr>
          <w:rFonts w:ascii="宋体" w:hAnsi="宋体" w:eastAsia="宋体" w:cs="宋体"/>
          <w:color w:val="000"/>
          <w:sz w:val="28"/>
          <w:szCs w:val="28"/>
        </w:rPr>
        <w:t xml:space="preserve">（一）把握政策导向。</w:t>
      </w:r>
    </w:p>
    <w:p>
      <w:pPr>
        <w:ind w:left="0" w:right="0" w:firstLine="560"/>
        <w:spacing w:before="450" w:after="450" w:line="312" w:lineRule="auto"/>
      </w:pPr>
      <w:r>
        <w:rPr>
          <w:rFonts w:ascii="宋体" w:hAnsi="宋体" w:eastAsia="宋体" w:cs="宋体"/>
          <w:color w:val="000"/>
          <w:sz w:val="28"/>
          <w:szCs w:val="28"/>
        </w:rPr>
        <w:t xml:space="preserve">认真贯彻落实中央、省委、县委关于意识形态工作的决策部署及指示精神，牢牢把握正确政治方向，保持政治清醒和政治定力，严守政治纪律和政治规矩，严守组织纪律和宣传纪律，做到了有令必行、有禁必止，坚决维护党中央权威，在思想上政治上同党中央保持高度一致，充分利用党组会、中心组学习会、校长会、每周例会，先后学习了《党的十九大会议精神》、《习近平新时代中国特色社会主义思想》、《习近平来川视察讲话重要精神》、《党章》《省委十一届全会》和《县委十九届四次全会》等精神，并结合“不忘初心、牢记使命”主题教育活动，要求全局干部职工认真做好学习笔记、写好心得体会，各班子成员、股室长写好调研报告。</w:t>
      </w:r>
    </w:p>
    <w:p>
      <w:pPr>
        <w:ind w:left="0" w:right="0" w:firstLine="560"/>
        <w:spacing w:before="450" w:after="450" w:line="312" w:lineRule="auto"/>
      </w:pPr>
      <w:r>
        <w:rPr>
          <w:rFonts w:ascii="宋体" w:hAnsi="宋体" w:eastAsia="宋体" w:cs="宋体"/>
          <w:color w:val="000"/>
          <w:sz w:val="28"/>
          <w:szCs w:val="28"/>
        </w:rPr>
        <w:t xml:space="preserve">（二）定期研判、通报意识形态领域情况。</w:t>
      </w:r>
    </w:p>
    <w:p>
      <w:pPr>
        <w:ind w:left="0" w:right="0" w:firstLine="560"/>
        <w:spacing w:before="450" w:after="450" w:line="312" w:lineRule="auto"/>
      </w:pPr>
      <w:r>
        <w:rPr>
          <w:rFonts w:ascii="宋体" w:hAnsi="宋体" w:eastAsia="宋体" w:cs="宋体"/>
          <w:color w:val="000"/>
          <w:sz w:val="28"/>
          <w:szCs w:val="28"/>
        </w:rPr>
        <w:t xml:space="preserve">建立健全通报制度，利用党组会、党员大会，每周例会等形式，不定期的在党内通报教育系统意识形态领域情况和县纪委下发的违反纪律处分案件，并开展形式多样的警示教育。</w:t>
      </w:r>
    </w:p>
    <w:p>
      <w:pPr>
        <w:ind w:left="0" w:right="0" w:firstLine="560"/>
        <w:spacing w:before="450" w:after="450" w:line="312" w:lineRule="auto"/>
      </w:pPr>
      <w:r>
        <w:rPr>
          <w:rFonts w:ascii="宋体" w:hAnsi="宋体" w:eastAsia="宋体" w:cs="宋体"/>
          <w:color w:val="000"/>
          <w:sz w:val="28"/>
          <w:szCs w:val="28"/>
        </w:rPr>
        <w:t xml:space="preserve">今年多次对教育系统领导干部意识形态工作教育开展了培训，增强了领导干部的责任意识，提高了政治鉴别力。</w:t>
      </w:r>
    </w:p>
    <w:p>
      <w:pPr>
        <w:ind w:left="0" w:right="0" w:firstLine="560"/>
        <w:spacing w:before="450" w:after="450" w:line="312" w:lineRule="auto"/>
      </w:pPr>
      <w:r>
        <w:rPr>
          <w:rFonts w:ascii="宋体" w:hAnsi="宋体" w:eastAsia="宋体" w:cs="宋体"/>
          <w:color w:val="000"/>
          <w:sz w:val="28"/>
          <w:szCs w:val="28"/>
        </w:rPr>
        <w:t xml:space="preserve">（四）加强对意识形态阵地的科学管理、依法管理、有效管理。</w:t>
      </w:r>
    </w:p>
    <w:p>
      <w:pPr>
        <w:ind w:left="0" w:right="0" w:firstLine="560"/>
        <w:spacing w:before="450" w:after="450" w:line="312" w:lineRule="auto"/>
      </w:pPr>
      <w:r>
        <w:rPr>
          <w:rFonts w:ascii="宋体" w:hAnsi="宋体" w:eastAsia="宋体" w:cs="宋体"/>
          <w:color w:val="000"/>
          <w:sz w:val="28"/>
          <w:szCs w:val="28"/>
        </w:rPr>
        <w:t xml:space="preserve">1.加强对报告会、研讨会、讲座等的管理。严格执行审批审查制度，教育上涉及意识形态的报告会、研讨会、讲座等举办前，都将活动相关情况书面报告“一把手”，经“一把手”审查同意并按有关程序报批后方可举办，对学术研讨成果的宣传、推广、新闻报道等，做到了严格审查把关。</w:t>
      </w:r>
    </w:p>
    <w:p>
      <w:pPr>
        <w:ind w:left="0" w:right="0" w:firstLine="560"/>
        <w:spacing w:before="450" w:after="450" w:line="312" w:lineRule="auto"/>
      </w:pPr>
      <w:r>
        <w:rPr>
          <w:rFonts w:ascii="宋体" w:hAnsi="宋体" w:eastAsia="宋体" w:cs="宋体"/>
          <w:color w:val="000"/>
          <w:sz w:val="28"/>
          <w:szCs w:val="28"/>
        </w:rPr>
        <w:t xml:space="preserve">2.加强对宗教及宗教思想传播的管理。结合“同心同心”、“共建共创”“结对认亲”工作，党组成员不定期的到联系寺庙巴底镇拥忠达吉岭寺、联系村沈足一村、柏松塘村开展宣传党的民族宗教政策，发现问题，做到了敢于发声亮剑，带头批驳错误观念和错误倾向的僧尼和群众，正确引导了广大群众思想意识。</w:t>
      </w:r>
    </w:p>
    <w:p>
      <w:pPr>
        <w:ind w:left="0" w:right="0" w:firstLine="560"/>
        <w:spacing w:before="450" w:after="450" w:line="312" w:lineRule="auto"/>
      </w:pPr>
      <w:r>
        <w:rPr>
          <w:rFonts w:ascii="宋体" w:hAnsi="宋体" w:eastAsia="宋体" w:cs="宋体"/>
          <w:color w:val="000"/>
          <w:sz w:val="28"/>
          <w:szCs w:val="28"/>
        </w:rPr>
        <w:t xml:space="preserve">3.加强对外文化交流活动，学术交流合作、境外非政府组织等基金会在县内活动等的管理。</w:t>
      </w:r>
    </w:p>
    <w:p>
      <w:pPr>
        <w:ind w:left="0" w:right="0" w:firstLine="560"/>
        <w:spacing w:before="450" w:after="450" w:line="312" w:lineRule="auto"/>
      </w:pPr>
      <w:r>
        <w:rPr>
          <w:rFonts w:ascii="宋体" w:hAnsi="宋体" w:eastAsia="宋体" w:cs="宋体"/>
          <w:color w:val="000"/>
          <w:sz w:val="28"/>
          <w:szCs w:val="28"/>
        </w:rPr>
        <w:t xml:space="preserve">加强对外文化交流合作、学术交流合作等的管理，加强县内社会组织与境外组织合作的监管，严把背景关、方向关和内容关，坚决禁止有损意识形态安全的活动在我县教育系统举办。</w:t>
      </w:r>
    </w:p>
    <w:p>
      <w:pPr>
        <w:ind w:left="0" w:right="0" w:firstLine="560"/>
        <w:spacing w:before="450" w:after="450" w:line="312" w:lineRule="auto"/>
      </w:pPr>
      <w:r>
        <w:rPr>
          <w:rFonts w:ascii="宋体" w:hAnsi="宋体" w:eastAsia="宋体" w:cs="宋体"/>
          <w:color w:val="000"/>
          <w:sz w:val="28"/>
          <w:szCs w:val="28"/>
        </w:rPr>
        <w:t xml:space="preserve">（五）加强全县各学校的管理。</w:t>
      </w:r>
    </w:p>
    <w:p>
      <w:pPr>
        <w:ind w:left="0" w:right="0" w:firstLine="560"/>
        <w:spacing w:before="450" w:after="450" w:line="312" w:lineRule="auto"/>
      </w:pPr>
      <w:r>
        <w:rPr>
          <w:rFonts w:ascii="宋体" w:hAnsi="宋体" w:eastAsia="宋体" w:cs="宋体"/>
          <w:color w:val="000"/>
          <w:sz w:val="28"/>
          <w:szCs w:val="28"/>
        </w:rPr>
        <w:t xml:space="preserve">1.加强对各校意识形态工作的指导。新学期开学之初，召开全县中小学、幼儿园校（园）长会，会上党组领导组织学习《县贯彻落实党委（党组、党支部）意识形态工作责任制细化方案》，并要求教育局班子和学校书记校长，要充分认识意识形态工作的重要性，认知新常态、适应新常态、引领新常态，讲政治、讲纪律、讲底线，树立风清气正的教学氛围坚持党的教育方针，坚持社会主义办学方向，加强学校党组领导班子思想政治建设，加强学校思想政治工作和德育工作，牢牢把握学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2.加强对全县各学校的管理。一直以来都很重视学校意识形态工作，不断的在加强教师队伍思想政治建设、师德师风建设，坚持开展青少年思想道德建设，每月开展主题党日活动，每学年各校园都要定期举办艺术周、唱红歌等活动，并开展师生思想动态分析，掌握思想引领工作主导权，加强对学校主题活动、校园文化、社会实践等的价值引领，发挥爱国主义教育基地和社会实践基地的作用，不断增强广大青少年对伟大祖国、中华民族、中国特色社会主义制度等的认同。</w:t>
      </w:r>
    </w:p>
    <w:p>
      <w:pPr>
        <w:ind w:left="0" w:right="0" w:firstLine="560"/>
        <w:spacing w:before="450" w:after="450" w:line="312" w:lineRule="auto"/>
      </w:pPr>
      <w:r>
        <w:rPr>
          <w:rFonts w:ascii="宋体" w:hAnsi="宋体" w:eastAsia="宋体" w:cs="宋体"/>
          <w:color w:val="000"/>
          <w:sz w:val="28"/>
          <w:szCs w:val="28"/>
        </w:rPr>
        <w:t xml:space="preserve">建立健全网络意识形态工作领导体制和工作机制。局党组主要负责同志亲自抓网络意识形态安全工作，并安排专人负责全局局域网工作，对全局互联网加强了管理，建立健全管用防并举、方方面面齐动手的制度体制。</w:t>
      </w:r>
    </w:p>
    <w:p>
      <w:pPr>
        <w:ind w:left="0" w:right="0" w:firstLine="560"/>
        <w:spacing w:before="450" w:after="450" w:line="312" w:lineRule="auto"/>
      </w:pPr>
      <w:r>
        <w:rPr>
          <w:rFonts w:ascii="宋体" w:hAnsi="宋体" w:eastAsia="宋体" w:cs="宋体"/>
          <w:color w:val="000"/>
          <w:sz w:val="28"/>
          <w:szCs w:val="28"/>
        </w:rPr>
        <w:t xml:space="preserve">（七）加强藏区意识形态工作，确保藏区社会大局稳定和长治久安。</w:t>
      </w:r>
    </w:p>
    <w:p>
      <w:pPr>
        <w:ind w:left="0" w:right="0" w:firstLine="560"/>
        <w:spacing w:before="450" w:after="450" w:line="312" w:lineRule="auto"/>
      </w:pPr>
      <w:r>
        <w:rPr>
          <w:rFonts w:ascii="宋体" w:hAnsi="宋体" w:eastAsia="宋体" w:cs="宋体"/>
          <w:color w:val="000"/>
          <w:sz w:val="28"/>
          <w:szCs w:val="28"/>
        </w:rPr>
        <w:t xml:space="preserve">1.严格落实涉藏意识形态工作责任。全面贯彻中央治藏方略，坚持省委藏区工作思路不动摇，扎实抓好全县教育系统意识形态工作，党组书记旗帜鲜明地站在涉藏意识形态工作和反分裂斗争第一线，结合工作职能，管好守好了教育系统阵地。</w:t>
      </w:r>
    </w:p>
    <w:p>
      <w:pPr>
        <w:ind w:left="0" w:right="0" w:firstLine="560"/>
        <w:spacing w:before="450" w:after="450" w:line="312" w:lineRule="auto"/>
      </w:pPr>
      <w:r>
        <w:rPr>
          <w:rFonts w:ascii="宋体" w:hAnsi="宋体" w:eastAsia="宋体" w:cs="宋体"/>
          <w:color w:val="000"/>
          <w:sz w:val="28"/>
          <w:szCs w:val="28"/>
        </w:rPr>
        <w:t xml:space="preserve">2.加强藏传佛教寺庙僧尼教育管理。开展联系寺庙的工作时，坚持用社会主义核心价值观引领教规教义阐释，促进藏传佛教和社会主义社会相适应，引导寺庙僧尼在政治上热爱祖国、拥护社会主义制度、拥护党的领导。引导寺庙僧尼增强法治观念、自觉遵守法律法规，不允许借宗教之名行违法之实、行分裂之事。加强僧尼和宗教界代表人士教育培养使用，建设了一支政治上靠得住、学识上有创智、品德上能服务、关键时起作用的代表人士队伍。</w:t>
      </w:r>
    </w:p>
    <w:p>
      <w:pPr>
        <w:ind w:left="0" w:right="0" w:firstLine="560"/>
        <w:spacing w:before="450" w:after="450" w:line="312" w:lineRule="auto"/>
      </w:pPr>
      <w:r>
        <w:rPr>
          <w:rFonts w:ascii="宋体" w:hAnsi="宋体" w:eastAsia="宋体" w:cs="宋体"/>
          <w:color w:val="000"/>
          <w:sz w:val="28"/>
          <w:szCs w:val="28"/>
        </w:rPr>
        <w:t xml:space="preserve">一直以来，党组领导班子成员特别是主义负责同志都注重同教育系统的知识分子交朋友，经常与他们进行沟通交流，了解他们的思想动态，注重他们的社会影响，做好了知识分子的思想意识工作。</w:t>
      </w:r>
    </w:p>
    <w:p>
      <w:pPr>
        <w:ind w:left="0" w:right="0" w:firstLine="560"/>
        <w:spacing w:before="450" w:after="450" w:line="312" w:lineRule="auto"/>
      </w:pPr>
      <w:r>
        <w:rPr>
          <w:rFonts w:ascii="宋体" w:hAnsi="宋体" w:eastAsia="宋体" w:cs="宋体"/>
          <w:color w:val="000"/>
          <w:sz w:val="28"/>
          <w:szCs w:val="28"/>
        </w:rPr>
        <w:t xml:space="preserve">（九）严格党员干部纪律约束。</w:t>
      </w:r>
    </w:p>
    <w:p>
      <w:pPr>
        <w:ind w:left="0" w:right="0" w:firstLine="560"/>
        <w:spacing w:before="450" w:after="450" w:line="312" w:lineRule="auto"/>
      </w:pPr>
      <w:r>
        <w:rPr>
          <w:rFonts w:ascii="宋体" w:hAnsi="宋体" w:eastAsia="宋体" w:cs="宋体"/>
          <w:color w:val="000"/>
          <w:sz w:val="28"/>
          <w:szCs w:val="28"/>
        </w:rPr>
        <w:t xml:space="preserve">党组加强对党员干部的党纪党规教育，加强对党员干部政治纪律、组织纪律的执纪监督，决不允许公开发表违背党中央、省委、、县委精神的言论，绝不允许参与各种非法组织和非法活动。对境内外各类媒体、互联网、出版物及讲坛等公开场合发表同党中央、省委、精神相违背的言论，非议党的理论和路线方针政策及重大决策部署，散布传播政治谣言的党员干部，应当依纪依法严肃处理。</w:t>
      </w:r>
    </w:p>
    <w:p>
      <w:pPr>
        <w:ind w:left="0" w:right="0" w:firstLine="560"/>
        <w:spacing w:before="450" w:after="450" w:line="312" w:lineRule="auto"/>
      </w:pPr>
      <w:r>
        <w:rPr>
          <w:rFonts w:ascii="宋体" w:hAnsi="宋体" w:eastAsia="宋体" w:cs="宋体"/>
          <w:color w:val="000"/>
          <w:sz w:val="28"/>
          <w:szCs w:val="28"/>
        </w:rPr>
        <w:t xml:space="preserve">二、职责范围内当前意识形态状况分析。</w:t>
      </w:r>
    </w:p>
    <w:p>
      <w:pPr>
        <w:ind w:left="0" w:right="0" w:firstLine="560"/>
        <w:spacing w:before="450" w:after="450" w:line="312" w:lineRule="auto"/>
      </w:pPr>
      <w:r>
        <w:rPr>
          <w:rFonts w:ascii="宋体" w:hAnsi="宋体" w:eastAsia="宋体" w:cs="宋体"/>
          <w:color w:val="000"/>
          <w:sz w:val="28"/>
          <w:szCs w:val="28"/>
        </w:rPr>
        <w:t xml:space="preserve">当前，意识形态领域的斗争是在信息化飞速发展和全球化迅速蔓延的环境下进行的，更加严峻复杂，尖锐激烈。我们作为教育系统，更要高度关注和准确把握意识形态领域出现的新情况新问题，牢牢掌握意识形态工作的领导权和主动权，深入细致地做好思想工作。工作重点在学校，要在教师和学生中开展，引导教师抓好教书育人工作的同时，还要注重学生的思想政治学习，让学生长存爱国之心、感恩之心。</w:t>
      </w:r>
    </w:p>
    <w:p>
      <w:pPr>
        <w:ind w:left="0" w:right="0" w:firstLine="560"/>
        <w:spacing w:before="450" w:after="450" w:line="312" w:lineRule="auto"/>
      </w:pPr>
      <w:r>
        <w:rPr>
          <w:rFonts w:ascii="宋体" w:hAnsi="宋体" w:eastAsia="宋体" w:cs="宋体"/>
          <w:color w:val="000"/>
          <w:sz w:val="28"/>
          <w:szCs w:val="28"/>
        </w:rPr>
        <w:t xml:space="preserve">三、开展意识形态工作中存在的问题。</w:t>
      </w:r>
    </w:p>
    <w:p>
      <w:pPr>
        <w:ind w:left="0" w:right="0" w:firstLine="560"/>
        <w:spacing w:before="450" w:after="450" w:line="312" w:lineRule="auto"/>
      </w:pPr>
      <w:r>
        <w:rPr>
          <w:rFonts w:ascii="宋体" w:hAnsi="宋体" w:eastAsia="宋体" w:cs="宋体"/>
          <w:color w:val="000"/>
          <w:sz w:val="28"/>
          <w:szCs w:val="28"/>
        </w:rPr>
        <w:t xml:space="preserve">网络信息时代，最突出的问题是网络辨别力，在网络的监管上要下功夫，更要加强对学生的正面引导，网上不该说的不能说，不该发的不能发，要做到“不制谣、不信谣、不传谣”。</w:t>
      </w:r>
    </w:p>
    <w:p>
      <w:pPr>
        <w:ind w:left="0" w:right="0" w:firstLine="560"/>
        <w:spacing w:before="450" w:after="450" w:line="312" w:lineRule="auto"/>
      </w:pPr>
      <w:r>
        <w:rPr>
          <w:rFonts w:ascii="宋体" w:hAnsi="宋体" w:eastAsia="宋体" w:cs="宋体"/>
          <w:color w:val="000"/>
          <w:sz w:val="28"/>
          <w:szCs w:val="28"/>
        </w:rPr>
        <w:t xml:space="preserve">四、下一步工作计划和打算。</w:t>
      </w:r>
    </w:p>
    <w:p>
      <w:pPr>
        <w:ind w:left="0" w:right="0" w:firstLine="560"/>
        <w:spacing w:before="450" w:after="450" w:line="312" w:lineRule="auto"/>
      </w:pPr>
      <w:r>
        <w:rPr>
          <w:rFonts w:ascii="宋体" w:hAnsi="宋体" w:eastAsia="宋体" w:cs="宋体"/>
          <w:color w:val="000"/>
          <w:sz w:val="28"/>
          <w:szCs w:val="28"/>
        </w:rPr>
        <w:t xml:space="preserve">三是加强短板意识和创新意识，汲取意识形态工作中的先进做法，补齐短板，做好创新工作。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意识形态总结工作总结篇九</w:t>
      </w:r>
    </w:p>
    <w:p>
      <w:pPr>
        <w:ind w:left="0" w:right="0" w:firstLine="560"/>
        <w:spacing w:before="450" w:after="450" w:line="312" w:lineRule="auto"/>
      </w:pPr>
      <w:r>
        <w:rPr>
          <w:rFonts w:ascii="宋体" w:hAnsi="宋体" w:eastAsia="宋体" w:cs="宋体"/>
          <w:color w:val="000"/>
          <w:sz w:val="28"/>
          <w:szCs w:val="28"/>
        </w:rPr>
        <w:t xml:space="preserve">2025年1月以来，为进一步深入贯彻落实县委、县政府、县宣传部关于意识形态会议精神，根据《县乡2025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意识形态总结工作总结篇十</w:t>
      </w:r>
    </w:p>
    <w:p>
      <w:pPr>
        <w:ind w:left="0" w:right="0" w:firstLine="560"/>
        <w:spacing w:before="450" w:after="450" w:line="312" w:lineRule="auto"/>
      </w:pPr>
      <w:r>
        <w:rPr>
          <w:rFonts w:ascii="宋体" w:hAnsi="宋体" w:eastAsia="宋体" w:cs="宋体"/>
          <w:color w:val="000"/>
          <w:sz w:val="28"/>
          <w:szCs w:val="28"/>
        </w:rPr>
        <w:t xml:space="preserve">根据市委办公室《关于印发嘉峪关市党委（党组）意识形态工作责任制实施方案的通知》（嘉办发〔2025〕42号）文件要求，为进一步夯实党组织开展党的意识形态工作主体责任基础，加强和改进党组对意识形态工作的认识，我局结合工作实际，全面开展自查，现将相关情况报告如下：</w:t>
      </w:r>
    </w:p>
    <w:p>
      <w:pPr>
        <w:ind w:left="0" w:right="0" w:firstLine="560"/>
        <w:spacing w:before="450" w:after="450" w:line="312" w:lineRule="auto"/>
      </w:pPr>
      <w:r>
        <w:rPr>
          <w:rFonts w:ascii="宋体" w:hAnsi="宋体" w:eastAsia="宋体" w:cs="宋体"/>
          <w:color w:val="000"/>
          <w:sz w:val="28"/>
          <w:szCs w:val="28"/>
        </w:rPr>
        <w:t xml:space="preserve">我局高度重视意识形态工作，认真落实“书记抓”和“抓书记”，明确要求党组领导班子对意识形态工作负主体责任，党组书记是第一责任人，直接抓、亲自抓，切实解决干部职工意识形态工作中存在的实际问题；党组成员根据工作分工，按照“一岗双责”要求，主抓分管科室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一是建设嘉峪关市地震局官网和“嘉峪关市地震局”微信公众号。2025年底，我局门户网站全面升级，板块更加新颖丰富，内容更加新鲜充实，所有实时更新的信息由办公室统一管理。二是制定《嘉峪关市舆论引导预案》，一旦发生地震谣言、发生地震，或者由地震诱发的各种次生灾害时，准确把握舆论导向，对突发事件开展客观、公正、全面、准确、及时、有序的宣传引导，努力营造良好的舆论环境。2025年5月15日，我局负责人接到市政府主管副秘书长“狼尾山变电站出现高温熔融物喷出现象”的通知后，与嘉峪关中心地震台组成联合考察组，迅速奔赴现场，在对现场及周边环境察看和对熔融物分析研究的基础上，做出初步判断，并于当晚向市委书记柳鹏报告了考察情况。5月16日，针对部分市民微信圈快速传播“嘉峪关将发生地震”谣言情况，常务副市长张静昌做出了“市地震局要根据省上专家组意见迅速作出舆情应对”批示精神，我局与省地震局专家组、嘉峪关中心地震台联合组成现场调查组，赶赴现场进行第二次调查，得出“经地震专家现场考察，此现象与地震关系不大”的结论。调查组于当天下午向张市长做了专题汇报，随后我局以正式文件将结论上报市政府。同时，将调查结论借助“嘉峪关市地震局”微信公众号和移动信息平台发布，迅速地平息了谣言。12月初，国家应急检查组来我市检查酒钢（集团）公司应急工作，为了配合检查，酒钢电视台对各专项应急预案在电视台进行播放。12月1日晚，播放了酒钢（集团）公司地震应急预案，引起了部分市民的误解和恐慌，我局接到询问电话后迅速反应，在微信公众号发布辟谣信息，平息了地震谣言。</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意识形态总结工作总结篇十一</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办公室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局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我办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习总书记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2026-06-10T07:58:16+08:00</dcterms:created>
  <dcterms:modified xsi:type="dcterms:W3CDTF">2026-06-10T07:58:16+08:00</dcterms:modified>
</cp:coreProperties>
</file>

<file path=docProps/custom.xml><?xml version="1.0" encoding="utf-8"?>
<Properties xmlns="http://schemas.openxmlformats.org/officeDocument/2006/custom-properties" xmlns:vt="http://schemas.openxmlformats.org/officeDocument/2006/docPropsVTypes"/>
</file>