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宋仁宗是谁？他无子的真实原因是什么？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标题：宋仁宗无子的真实原因　　首段：宋仁宗是中国古代宋朝的一位皇帝，他在位期间进行了许多重要的政治和文化改革，对中国历史产生了深远的影响。然而，关于他无子的原因，历史上一直存在争议。本文将为您详细解答。　　正文一：宋仁宗的背景和成就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标题：宋仁宗无子的真实原因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首段：宋仁宗是中国古代宋朝的一位皇帝，他在位期间进行了许多重要的政治和文化改革，对中国历史产生了深远的影响。然而，关于他无子的原因，历史上一直存在争议。本文将为您详细解答。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正文一：宋仁宗的背景和成就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宋仁宗是宋朝的第五位皇帝，他在位期间进行了许多重要的政治和文化改革，包括推行新法、加强中央集权、发展经济等。他的治下是中国历史上一个相对稳定和繁荣的时期。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正文二：宋仁宗无子的真实原因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宋仁宗无子的原因有多个方面。首先，他曾经患有一种叫做“痈疽”的疾病，导致他无法生育。其次，他的后宫中有很多妃嫔，但没有一个能够为他生下皇子。最后，宋仁宗在位期间，国家政治和经济形势都非常复杂，他的精力主要集中在这些方面，没有太多时间和精力去考虑生育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宋仁宗无子的原因是多方面的，包括疾病、后宫问题以及政治和经济压力等。虽然这种无子现象引起了一些争议和批评，但从另一个角度来看，也可以理解为一种无奈和遗憾。通过了解历史人物的经历和决策背后的原因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