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孝恭孙皇后与恭让章皇后二人在历史上，谁更让人敬佩？</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恭让章皇后胡善祥是明宣宗朱瞻基的第一任皇后，宣德三年被辞去皇后之位，改立孙贵妃为皇后。今天小编为大家带来这篇文章，希望对你们能有所帮助。　　后宫之争历来有之，孙皇后自然也不例外，历史上，她是以“幼有美色”闻名，因此被选入东宫，估计也是因...</w:t>
      </w:r>
    </w:p>
    <w:p>
      <w:pPr>
        <w:ind w:left="0" w:right="0" w:firstLine="560"/>
        <w:spacing w:before="450" w:after="450" w:line="312" w:lineRule="auto"/>
      </w:pPr>
      <w:r>
        <w:rPr>
          <w:rFonts w:ascii="宋体" w:hAnsi="宋体" w:eastAsia="宋体" w:cs="宋体"/>
          <w:color w:val="000"/>
          <w:sz w:val="28"/>
          <w:szCs w:val="28"/>
        </w:rPr>
        <w:t xml:space="preserve">　　恭让章皇后胡善祥是明宣宗朱瞻基的第一任皇后，宣德三年被辞去皇后之位，改立孙贵妃为皇后。今天小编为大家带来这篇文章，希望对你们能有所帮助。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后宫之争历来有之，孙皇后自然也不例外，历史上，她是以“幼有美色”闻名，因此被选入东宫，估计也是因为太美，所以没能被明成祖朱棣选中成为明宣宗朱瞻基的正妻，剧中的胡善祥却是以贤名把孙皇后甩在后面做了小三，从两人后来的结局看，表面上是孙皇后赢了，可在史书的记载中，胡皇后才是被人们赞誉的皇后。</w:t>
      </w:r>
    </w:p>
    <w:p>
      <w:pPr>
        <w:ind w:left="0" w:right="0" w:firstLine="560"/>
        <w:spacing w:before="450" w:after="450" w:line="312" w:lineRule="auto"/>
      </w:pPr>
      <w:r>
        <w:rPr>
          <w:rFonts w:ascii="宋体" w:hAnsi="宋体" w:eastAsia="宋体" w:cs="宋体"/>
          <w:color w:val="000"/>
          <w:sz w:val="28"/>
          <w:szCs w:val="28"/>
        </w:rPr>
        <w:t xml:space="preserve">　　历史剧《大明风华》女主角孙若微，她是一位传奇皇后，百度百科上记载她一生历经五帝六朝，实际上至少是历经六帝七朝，她的出生年份在史书上没有记载，但她在永乐八年被选进东宫给皇太孙朱瞻基做妃子的候选人时已经十多岁，也就是说她是出生在建文朝，搞不好还是出生在洪武朝。</w:t>
      </w:r>
    </w:p>
    <w:p>
      <w:pPr>
        <w:ind w:left="0" w:right="0" w:firstLine="560"/>
        <w:spacing w:before="450" w:after="450" w:line="312" w:lineRule="auto"/>
      </w:pPr>
      <w:r>
        <w:rPr>
          <w:rFonts w:ascii="宋体" w:hAnsi="宋体" w:eastAsia="宋体" w:cs="宋体"/>
          <w:color w:val="000"/>
          <w:sz w:val="28"/>
          <w:szCs w:val="28"/>
        </w:rPr>
        <w:t xml:space="preserve">　　如此，仅以建文朝算起，孙皇后就历经过建文帝、明成祖、明仁宗、明宣宗、明英宗、明代宗等六位皇帝时期的七个朝代(她的儿子明英宗前后做过两次皇帝，算两朝)，在整个明朝的历史上是绝无仅有的(她的婆婆张皇后是六帝六朝)，她还曾在“土木堡之变”和“夺门之变”这两次大事件发生前后参与皇位的确定。</w:t>
      </w:r>
    </w:p>
    <w:p>
      <w:pPr>
        <w:ind w:left="0" w:right="0" w:firstLine="560"/>
        <w:spacing w:before="450" w:after="450" w:line="312" w:lineRule="auto"/>
      </w:pPr>
      <w:r>
        <w:rPr>
          <w:rFonts w:ascii="宋体" w:hAnsi="宋体" w:eastAsia="宋体" w:cs="宋体"/>
          <w:color w:val="000"/>
          <w:sz w:val="28"/>
          <w:szCs w:val="28"/>
        </w:rPr>
        <w:t xml:space="preserve">　　孙皇后算是小家碧玉，她是永城县主簿孙忠之女，进入东宫后，成为皇太孙朱瞻基候选的妃子之一，朱瞻基当时是皇太孙，上有爷爷和父亲，娶谁不能由自己做主，因此孙皇后仅被封为嫔，也就是小老婆，在朱瞻基登基后成为贵妃，根据史书的记载“妃有宠”来看，她和朱瞻基的感情明显好过胡皇后。</w:t>
      </w:r>
    </w:p>
    <w:p>
      <w:pPr>
        <w:ind w:left="0" w:right="0" w:firstLine="560"/>
        <w:spacing w:before="450" w:after="450" w:line="312" w:lineRule="auto"/>
      </w:pPr>
      <w:r>
        <w:rPr>
          <w:rFonts w:ascii="宋体" w:hAnsi="宋体" w:eastAsia="宋体" w:cs="宋体"/>
          <w:color w:val="000"/>
          <w:sz w:val="28"/>
          <w:szCs w:val="28"/>
        </w:rPr>
        <w:t xml:space="preserve">　　但胡皇后是朱棣钦定的朱瞻基正妻，而且素有贤名，朱瞻基也无计可施，孙皇后在后来能成为皇后的重要原因就是生了个儿子(有争议)，即明英宗，朱瞻基以此为由很坚决的废掉了胡皇后，其实胡皇后不是不能生，她当时也已经为皇帝生过两个女儿，可朱瞻基就是不喜欢她，也是，哪个男人不是更喜欢美女?</w:t>
      </w:r>
    </w:p>
    <w:p>
      <w:pPr>
        <w:ind w:left="0" w:right="0" w:firstLine="560"/>
        <w:spacing w:before="450" w:after="450" w:line="312" w:lineRule="auto"/>
      </w:pPr>
      <w:r>
        <w:rPr>
          <w:rFonts w:ascii="宋体" w:hAnsi="宋体" w:eastAsia="宋体" w:cs="宋体"/>
          <w:color w:val="000"/>
          <w:sz w:val="28"/>
          <w:szCs w:val="28"/>
        </w:rPr>
        <w:t xml:space="preserve">　　朱瞻基废胡立孙在当时还算是一件大事，因为胡皇后没有任何过错，而且还很年轻，也有生育能力，满朝重要的文臣和朱瞻基的母亲张太后全部反对废胡立孙，可朱瞻基铁了心要扶持“幼有美色”，并且自己更喜欢的孙皇后上位，谁劝都不听，胡皇后只能黯然下课，《明史》史载：</w:t>
      </w:r>
    </w:p>
    <w:p>
      <w:pPr>
        <w:ind w:left="0" w:right="0" w:firstLine="560"/>
        <w:spacing w:before="450" w:after="450" w:line="312" w:lineRule="auto"/>
      </w:pPr>
      <w:r>
        <w:rPr>
          <w:rFonts w:ascii="宋体" w:hAnsi="宋体" w:eastAsia="宋体" w:cs="宋体"/>
          <w:color w:val="000"/>
          <w:sz w:val="28"/>
          <w:szCs w:val="28"/>
        </w:rPr>
        <w:t xml:space="preserve">　　后无过被废，天下闻而怜之。宣宗后亦悔。尝自解曰：“此朕少年事。”。</w:t>
      </w:r>
    </w:p>
    <w:p>
      <w:pPr>
        <w:ind w:left="0" w:right="0" w:firstLine="560"/>
        <w:spacing w:before="450" w:after="450" w:line="312" w:lineRule="auto"/>
      </w:pPr>
      <w:r>
        <w:rPr>
          <w:rFonts w:ascii="宋体" w:hAnsi="宋体" w:eastAsia="宋体" w:cs="宋体"/>
          <w:color w:val="000"/>
          <w:sz w:val="28"/>
          <w:szCs w:val="28"/>
        </w:rPr>
        <w:t xml:space="preserve">　　胡皇后被废后受命出家，号称“静慈仙师”，移居偏宫，朱瞻基之母张太后一直都很同情她，经常让胡皇后到后宫陪自己吃饭，宴请后宫嫔妃时，也让她坐在孙皇后的位置之前，孙皇后当然很郁闷，可谁让她是小三?在张太后去世后仅一年，胡皇后去世。</w:t>
      </w:r>
    </w:p>
    <w:p>
      <w:pPr>
        <w:ind w:left="0" w:right="0" w:firstLine="560"/>
        <w:spacing w:before="450" w:after="450" w:line="312" w:lineRule="auto"/>
      </w:pPr>
      <w:r>
        <w:rPr>
          <w:rFonts w:ascii="宋体" w:hAnsi="宋体" w:eastAsia="宋体" w:cs="宋体"/>
          <w:color w:val="000"/>
          <w:sz w:val="28"/>
          <w:szCs w:val="28"/>
        </w:rPr>
        <w:t xml:space="preserve">　　胡皇后在孙皇后去世之后才被明英宗在正妻钱皇后和群臣的劝说下追赠为“恭让皇后”，但不准她祔明宣宗之庙，一生可惜。孙皇后虽然在后来的几朝变局中留有重要地位，但史官却对她取代胡皇后有不满情绪，《明史》的记载中有“伪辞”两字，还说她的儿子是抢来的：</w:t>
      </w:r>
    </w:p>
    <w:p>
      <w:pPr>
        <w:ind w:left="0" w:right="0" w:firstLine="560"/>
        <w:spacing w:before="450" w:after="450" w:line="312" w:lineRule="auto"/>
      </w:pPr>
      <w:r>
        <w:rPr>
          <w:rFonts w:ascii="宋体" w:hAnsi="宋体" w:eastAsia="宋体" w:cs="宋体"/>
          <w:color w:val="000"/>
          <w:sz w:val="28"/>
          <w:szCs w:val="28"/>
        </w:rPr>
        <w:t xml:space="preserve">　　妃亦无子，阴取宫人子为己子，即英宗也，由是眷宠益重。胡后上表逊位，请早定国本。妃伪辞曰：“后病痊自有子，吾子敢先后子耶?”而英宗生母，人卒无知之者。</w:t>
      </w:r>
    </w:p>
    <w:p>
      <w:pPr>
        <w:ind w:left="0" w:right="0" w:firstLine="560"/>
        <w:spacing w:before="450" w:after="450" w:line="312" w:lineRule="auto"/>
      </w:pPr>
      <w:r>
        <w:rPr>
          <w:rFonts w:ascii="宋体" w:hAnsi="宋体" w:eastAsia="宋体" w:cs="宋体"/>
          <w:color w:val="000"/>
          <w:sz w:val="28"/>
          <w:szCs w:val="28"/>
        </w:rPr>
        <w:t xml:space="preserve">　　有相当一部分史书都说明英宗朱祁镇非孙皇后亲生，也有一部分说是亲生，至于真假，估计只有老天爷知道。明宣宗朱瞻基去世后，孙皇后被尊为皇太后，在“土木堡之变”发生后，明英宗被瓦剌俘虏，危急时刻，以于谦为首的群臣商议立明英宗的弟弟郕王朱祁钰继承皇帝之位。</w:t>
      </w:r>
    </w:p>
    <w:p>
      <w:pPr>
        <w:ind w:left="0" w:right="0" w:firstLine="560"/>
        <w:spacing w:before="450" w:after="450" w:line="312" w:lineRule="auto"/>
      </w:pPr>
      <w:r>
        <w:rPr>
          <w:rFonts w:ascii="宋体" w:hAnsi="宋体" w:eastAsia="宋体" w:cs="宋体"/>
          <w:color w:val="000"/>
          <w:sz w:val="28"/>
          <w:szCs w:val="28"/>
        </w:rPr>
        <w:t xml:space="preserve">　　其实当时明英宗已经生有儿子，即后来的明宪宗朱见深，而且是明英宗出征之前正式册封的皇太子，可他只有两岁，于谦以“主少国疑”为由坚决不愿意朱见深继位，在危局下，这个理由很充分，不过从胡皇后被废时群臣的态度来看，也很有可能是文官集团集体不喜欢孙皇后，害怕她借孙子年幼掌控朝政。</w:t>
      </w:r>
    </w:p>
    <w:p>
      <w:pPr>
        <w:ind w:left="0" w:right="0" w:firstLine="560"/>
        <w:spacing w:before="450" w:after="450" w:line="312" w:lineRule="auto"/>
      </w:pPr>
      <w:r>
        <w:rPr>
          <w:rFonts w:ascii="宋体" w:hAnsi="宋体" w:eastAsia="宋体" w:cs="宋体"/>
          <w:color w:val="000"/>
          <w:sz w:val="28"/>
          <w:szCs w:val="28"/>
        </w:rPr>
        <w:t xml:space="preserve">　　或许是在逼迫下，孙皇后答应了群臣的请求，准许朱祁钰继位，即明代宗(明英宗复辟后上谥号“戾”，后南明弘光皇帝追封为“代宗”)，明英宗从瓦剌回来后被囚禁，但他毕竟是孙皇后亲子，孙皇后肯定要帮着他，在明英宗发动“夺门之变”的前后，孙皇后可能是重要助力之一。</w:t>
      </w:r>
    </w:p>
    <w:p>
      <w:pPr>
        <w:ind w:left="0" w:right="0" w:firstLine="560"/>
        <w:spacing w:before="450" w:after="450" w:line="312" w:lineRule="auto"/>
      </w:pPr>
      <w:r>
        <w:rPr>
          <w:rFonts w:ascii="宋体" w:hAnsi="宋体" w:eastAsia="宋体" w:cs="宋体"/>
          <w:color w:val="000"/>
          <w:sz w:val="28"/>
          <w:szCs w:val="28"/>
        </w:rPr>
        <w:t xml:space="preserve">　　史载明英宗：“及还，幽南宫，太后数入省视”，在明代宗的严密监视下，也只有孙皇后有足够的条件和身份去探视，并有足够的能力帮助明英宗传递和联络消息。政变发生时，孙皇后也应该有参与在后宫中的接应或安排：“石亨等谋夺门，先密白太后。许之”。</w:t>
      </w:r>
    </w:p>
    <w:p>
      <w:pPr>
        <w:ind w:left="0" w:right="0" w:firstLine="560"/>
        <w:spacing w:before="450" w:after="450" w:line="312" w:lineRule="auto"/>
      </w:pPr>
      <w:r>
        <w:rPr>
          <w:rFonts w:ascii="宋体" w:hAnsi="宋体" w:eastAsia="宋体" w:cs="宋体"/>
          <w:color w:val="000"/>
          <w:sz w:val="28"/>
          <w:szCs w:val="28"/>
        </w:rPr>
        <w:t xml:space="preserve">　　帮助亲儿子复辟成功，孙皇后也算圆满，明英宗为感谢她，专门为她开了一个先例：“英宗复辞，上徽号曰圣烈慈寿皇太后。明兴，宫闱徽号亦自此始”，天顺六年，孙皇后去世，因出生年岁不详，根据推断，估计寿终时应该是在65岁左右。</w:t>
      </w:r>
    </w:p>
    <w:p>
      <w:pPr>
        <w:ind w:left="0" w:right="0" w:firstLine="560"/>
        <w:spacing w:before="450" w:after="450" w:line="312" w:lineRule="auto"/>
      </w:pPr>
      <w:r>
        <w:rPr>
          <w:rFonts w:ascii="宋体" w:hAnsi="宋体" w:eastAsia="宋体" w:cs="宋体"/>
          <w:color w:val="000"/>
          <w:sz w:val="28"/>
          <w:szCs w:val="28"/>
        </w:rPr>
        <w:t xml:space="preserve">　　孙皇后的一生大致如此，热播中的《大明风华》还没有播完，作为女主的孙皇后应该是以正面形象一直到剧终，不过从《明史》中的记载中看，孙皇后在明朝的名声不是很好，至少在文官集团和大部分当时的后宫嫔妃眼中，孙皇后的德行远不如被她取代的胡皇后。</w:t>
      </w:r>
    </w:p>
    <w:p>
      <w:pPr>
        <w:ind w:left="0" w:right="0" w:firstLine="560"/>
        <w:spacing w:before="450" w:after="450" w:line="312" w:lineRule="auto"/>
      </w:pPr>
      <w:r>
        <w:rPr>
          <w:rFonts w:ascii="宋体" w:hAnsi="宋体" w:eastAsia="宋体" w:cs="宋体"/>
          <w:color w:val="000"/>
          <w:sz w:val="28"/>
          <w:szCs w:val="28"/>
        </w:rPr>
        <w:t xml:space="preserve">　　不论是在史书中暗示她是以美色娱人，还是明白指出她夺人之子谋夺后位，能公然批评一位历经六帝七朝的皇后，足以证明孙皇后在某种程度上的失败，当然，史书中的记载也有相当争议，具体真相谁也不知道。不过影迷看剧，大概不会纠结这个，只会根据剧情和演技来判断《大明风华》以及剧中角色的好坏，改编剧嘛，也实在不用太纠结真实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2026-01-22T16:52:04+08:00</dcterms:created>
  <dcterms:modified xsi:type="dcterms:W3CDTF">2026-01-22T16:52:04+08:00</dcterms:modified>
</cp:coreProperties>
</file>

<file path=docProps/custom.xml><?xml version="1.0" encoding="utf-8"?>
<Properties xmlns="http://schemas.openxmlformats.org/officeDocument/2006/custom-properties" xmlns:vt="http://schemas.openxmlformats.org/officeDocument/2006/docPropsVTypes"/>
</file>