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郦食其的忠诚与悲剧：被烹前的最后一言和他对齐王的无助</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郦食其，一个在历史长河中留下深刻印记的名字。他以聪明才智、高尚品质赢得了人们的赞誉，然而他的一生也充满了悲剧色彩。其中最引人关注的就是他在被烹之前说出的最后一句台词以及他为何没有帮助齐王的问题。　　郦食其是战国时期齐国的一位重臣，他以其...</w:t>
      </w:r>
    </w:p>
    <w:p>
      <w:pPr>
        <w:ind w:left="0" w:right="0" w:firstLine="560"/>
        <w:spacing w:before="450" w:after="450" w:line="312" w:lineRule="auto"/>
      </w:pPr>
      <w:r>
        <w:rPr>
          <w:rFonts w:ascii="宋体" w:hAnsi="宋体" w:eastAsia="宋体" w:cs="宋体"/>
          <w:color w:val="000"/>
          <w:sz w:val="28"/>
          <w:szCs w:val="28"/>
        </w:rPr>
        <w:t xml:space="preserve">　　郦食其，一个在历史长河中留下深刻印记的名字。他以聪明才智、高尚品质赢得了人们的赞誉，然而他的一生也充满了悲剧色彩。其中最引人关注的就是他在被烹之前说出的最后一句台词以及他为何没有帮助齐王的问题。</w:t>
      </w:r>
    </w:p>
    <w:p>
      <w:pPr>
        <w:ind w:left="0" w:right="0" w:firstLine="560"/>
        <w:spacing w:before="450" w:after="450" w:line="312" w:lineRule="auto"/>
      </w:pPr>
      <w:r>
        <w:rPr>
          <w:rFonts w:ascii="宋体" w:hAnsi="宋体" w:eastAsia="宋体" w:cs="宋体"/>
          <w:color w:val="000"/>
          <w:sz w:val="28"/>
          <w:szCs w:val="28"/>
        </w:rPr>
        <w:t xml:space="preserve">　　郦食其是战国时期齐国的一位重臣，他以其深厚的学识和高尚的品质赢得了人们的尊重。然而，他的忠诚并没有得到应有的回报。当齐王面临危机时，郦食其却选择了沉默，没有出手相助。这是为什么呢?</w:t>
      </w:r>
    </w:p>
    <w:p>
      <w:pPr>
        <w:ind w:left="0" w:right="0" w:firstLine="560"/>
        <w:spacing w:before="450" w:after="450" w:line="312" w:lineRule="auto"/>
      </w:pPr>
      <w:r>
        <w:rPr>
          <w:rFonts w:ascii="宋体" w:hAnsi="宋体" w:eastAsia="宋体" w:cs="宋体"/>
          <w:color w:val="000"/>
          <w:sz w:val="28"/>
          <w:szCs w:val="28"/>
        </w:rPr>
        <w:t xml:space="preserve">　　首先，我们需要了解郦食其对齐王的忠诚并非盲目的。他明白，齐王的失败并非个人能力的问题，而是由于齐国的政治体制和社会风气导致的。他试图通过改革来挽救齐国，但是遭到了强烈的反对。在这种情况下，郦食其选择了保持沉默，这是他对齐国的无奈，也是他对自身的无奈。</w:t>
      </w:r>
    </w:p>
    <w:p>
      <w:pPr>
        <w:ind w:left="0" w:right="0" w:firstLine="560"/>
        <w:spacing w:before="450" w:after="450" w:line="312" w:lineRule="auto"/>
      </w:pPr>
      <w:r>
        <w:rPr>
          <w:rFonts w:ascii="宋体" w:hAnsi="宋体" w:eastAsia="宋体" w:cs="宋体"/>
          <w:color w:val="000"/>
          <w:sz w:val="28"/>
          <w:szCs w:val="28"/>
        </w:rPr>
        <w:t xml:space="preserve">　　其次，郦食其的沉默也是他对齐王的尊重。他知道，齐王是一个有尊严的人，他不愿意看到自己的君主在自己的眼前崩溃。他选择了默默地承受这一切，这是他对齐王的最后的敬意。</w:t>
      </w:r>
    </w:p>
    <w:p>
      <w:pPr>
        <w:ind w:left="0" w:right="0" w:firstLine="560"/>
        <w:spacing w:before="450" w:after="450" w:line="312" w:lineRule="auto"/>
      </w:pPr>
      <w:r>
        <w:rPr>
          <w:rFonts w:ascii="宋体" w:hAnsi="宋体" w:eastAsia="宋体" w:cs="宋体"/>
          <w:color w:val="000"/>
          <w:sz w:val="28"/>
          <w:szCs w:val="28"/>
        </w:rPr>
        <w:t xml:space="preserve">　　最后，郦食其在被烹之前说出的最后一句台词是：“吾生也有涯，而知也无涯。以有涯随无涯，殆已!”这句话表达了他对知识的热爱和对生命的无常的感慨。他知道，他的生命即将结束，但他的知识却无法消逝。他用这句台词表达了他对生命的理解和对未来的期待。</w:t>
      </w:r>
    </w:p>
    <w:p>
      <w:pPr>
        <w:ind w:left="0" w:right="0" w:firstLine="560"/>
        <w:spacing w:before="450" w:after="450" w:line="312" w:lineRule="auto"/>
      </w:pPr>
      <w:r>
        <w:rPr>
          <w:rFonts w:ascii="宋体" w:hAnsi="宋体" w:eastAsia="宋体" w:cs="宋体"/>
          <w:color w:val="000"/>
          <w:sz w:val="28"/>
          <w:szCs w:val="28"/>
        </w:rPr>
        <w:t xml:space="preserve">　　总的来说，郦食其的忠诚和悲剧是由于他对齐国的深深热爱和对齐王的深深敬仰。他的沉默并非无情，而是他对齐国的无奈和对齐王的尊重。他的最后一言，是他对自己生命的理解，也是他对未来的期待。郦食其的故事，是一个关于忠诚、悲剧和希望的故事，它让我们深深地感受到了人性的伟大和悲剧的沉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2026-04-29T06:51:55+08:00</dcterms:created>
  <dcterms:modified xsi:type="dcterms:W3CDTF">2026-04-29T06:51:55+08:00</dcterms:modified>
</cp:coreProperties>
</file>

<file path=docProps/custom.xml><?xml version="1.0" encoding="utf-8"?>
<Properties xmlns="http://schemas.openxmlformats.org/officeDocument/2006/custom-properties" xmlns:vt="http://schemas.openxmlformats.org/officeDocument/2006/docPropsVTypes"/>
</file>