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东吴丞相濮阳兴为何失信于孙休?他最后的结局怎么样?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东吴丞相濮阳兴为何失信于孙休?他最后的结局怎么样?还不知道的读者，下面小编就为大家带来详细介绍，接着往下看吧~　　濮阳兴，字子元，陈留人，三国时期东吴大臣。在汉末时期他的父亲因为躲避战乱移居到了江东，曾任长沙太守，在孙权执政期间濮阳兴人...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东吴丞相濮阳兴为何失信于孙休?他最后的结局怎么样?还不知道的读者，下面小编就为大家带来详细介绍，接着往下看吧~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兴，字子元，陈留人，三国时期东吴大臣。在汉末时期他的父亲因为躲避战乱移居到了江东，曾任长沙太守，在孙权执政期间濮阳兴人上虞县县令，之后被升任为上书左曹。在吴蜀两国恢复邦交后他又以五官中郎将的身份出使蜀国，在出色完成任务回到吴国后被升任为会稽太守。太元元年孙休被封为琅玡王，因为与当地太守李衡不睦孙休上奏书请求迁往他郡，于是朝廷下诏让孙休夫妇迁至会稽。居住在会稽期间孙休与当时正担任太守的濮阳兴，与张布开始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，孙綝发动政变，孙亮被废为会稽王，随后迎立孙休为帝，孙休三让而受，改元永安。濮阳兴也因为与孙休的交情被征召入朝，担任太常、卫将军，负责军国事务，还被封爵外黄侯。永安三年孙休诏令百官相聚商议修建丹杨湖田，筑浦里塘之事，当时很多官员都认为修建丹杨湖田费工太多而湖田不能保证造成，濮阳兴却认为这件事可以完成。濮阳兴随后招技了很多士兵跟百姓一起去修建湖田，在修建期间士兵百姓死的死，逃的逃，还有很多人自杀，工程耗费了很多的人力与财力，因为这件事情百姓都很怨恨濮阳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不久后濮阳兴升任丞相，孙休因为丞相濮阳兴及左将军张布过去与自己相好，又在孙綝一事对自己有恩，将很多重要事务都委托他们。 张布掌管宫内官署，濮阳兴执掌军国大事，二人开始互为表里，孙休的这一举动也让群臣失望。孙休在病重后，召令丞相濮阳兴入宫，将太子托付给了他。永安七年孙休驾崩，年仅三十岁。在孙休死后，朱皇后被立尊为太后，但濮阳兴并没有遵循孙休的遗忘立孙休的长子孙为新皇帝。因为当时蜀汉刚灭亡，再加上交趾发生叛乱，东吴想立一个较年长的君主。万彧在担任乌程令的时候，与孙皓关系很好，便劝濮阳兴、张布废黜孙休的嫡子而迎立孙皓为帝，说孙皓才识明断，好学，遵守法度，很有当年长沙桓王的风采。就这样濮阳兴和张布说服朱太后让孙皓继位。这一年，孙皓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孙皓即位后，加授濮阳兴为侍郎，兼任青州牧。不久后万彧诽谤濮阳兴、张布二人悔恨原先迎立孙皓为帝，孙皓知道后借机将濮阳兴、张布收捕，把他们流放到了广州。在流放的过程中，孙皓派人在半路上追杀他们，最后夷灭他们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