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李成梁：纵横北方边塞四十余年，拓疆近千里的明朝后期将领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戍边人，盖棺实难定李成梁，一个见仁见智，褒贬不一的历史人物，官方称之为民族英雄，民间说他是祸国殃民，实在是个不好评价之人。李成梁，字汝契，号引城，辽宁铁岭人，明朝后期将领。李成梁有大将才。在整个明朝将吏贪懦，边备废弛的情况下，镇守辽东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一生戍边人，盖棺实难定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李成梁，一个见仁见智，褒贬不一的历史人物，官方称之为民族英雄，民间说他是祸国殃民，实在是个不好评价之人。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，字汝契，号引城，辽宁铁岭人，明朝后期将领。李成梁有大将才。在整个明朝将吏贪懦，边备废弛的情况下，镇守辽东数十年，先后十次奏大捷。为大明边防作出了杰出贡献。万历四十三年卒，享年九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说他是民族英雄，是因为他一生都在为大明镇守边疆，确保大明江山社稷无外患之忧；说他是祸国殃民，是因为他养虎为患，成就了努尔哈赤的发展壮大，直至满清入主中原，大明灭亡。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李成梁是哪个民族之人尚有争议，据《明史》记载，李成梁的高祖李英自朝鲜内附明朝，授世铁岭卫指挥佥事。但李英的民族还有蒙古人说，汉人说等争议。所以说法多多，但一般还是将其作为汉人看待。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成梁英毅骁健，有大将之才，他属大气晚成，四十岁时方以生员袭职，一生征战，屡建战功，史书所载那也是长长地一列。按当时边帅武功之盛，二百年来所未有。但随着他位望益隆，便奢侈无度起来，军赀、马价、盐课、市赏随意侵吞；全辽商民之利，尽笼入己。不仅以贿赂权门朝士自固，甚至虚报战功，杀良冒级，为言官所劾。万历十九年罢官。其后十年，辽东边备益弛。二十九年李成梁复职，年已七十六岁，之后复开马市、木市，缓和了东北地区的使紧张局势，使辽东再次出现安定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明代的隆庆到万历前期，明廷对长城的北部沿线与辽东沿线均感欣慰。北部的安定主要得益于戚继光镇守蓟州，北部边陲在数十年里基本上没有战事发生；而辽东则几乎年年有战事，岁岁动刀兵，但明朝在辽东取得了一系列军事胜利。取得这些胜利的最大功臣就是辽东总兵李成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辽东边墙，正受着来自四面八方的冲击，明代的两个主要敌人——北元势力与女真族，他们都想从辽东边墙上打开缺口，李成梁的前任们，多被蒙古或女真的兵马所杀。而李成梁宛如明朝的最后一根多米诺骨牌，在辽东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严防死守的袁崇焕，李成梁几乎把长城的战术用绝了。在他指挥的各次战斗中，明军采取灵活多变的战术：有的是长途奔袭，有的是据险设伏，有的是直击对方大本营的“捣巢”行动，也有在退军中掩杀而取得的胜利。李成梁，成为了只手遮天的辽东“教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