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樊哙的生死之谜：忠诚与智慧的结晶</w:t>
      </w:r>
      <w:bookmarkEnd w:id="1"/>
    </w:p>
    <w:p>
      <w:pPr>
        <w:jc w:val="center"/>
        <w:spacing w:before="0" w:after="450"/>
      </w:pPr>
      <w:r>
        <w:rPr>
          <w:rFonts w:ascii="Arial" w:hAnsi="Arial" w:eastAsia="Arial" w:cs="Arial"/>
          <w:color w:val="999999"/>
          <w:sz w:val="20"/>
          <w:szCs w:val="20"/>
        </w:rPr>
        <w:t xml:space="preserve">来源：网络  作者：尘埃落定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在中国历史上，有许多人物以其独特的经历和命运引起了人们的关注。其中，樊哙是西汉初年的一位重要将领，他的生死之谜至今仍是一个热门话题。本文将探讨樊哙是如何死的，以及他为何有好下场的原因。　　第一段：樊哙的生平简介　　樊哙(前265年-前1...</w:t>
      </w:r>
    </w:p>
    <w:p>
      <w:pPr>
        <w:ind w:left="0" w:right="0" w:firstLine="560"/>
        <w:spacing w:before="450" w:after="450" w:line="312" w:lineRule="auto"/>
      </w:pPr>
      <w:r>
        <w:rPr>
          <w:rFonts w:ascii="宋体" w:hAnsi="宋体" w:eastAsia="宋体" w:cs="宋体"/>
          <w:color w:val="000"/>
          <w:sz w:val="28"/>
          <w:szCs w:val="28"/>
        </w:rPr>
        <w:t xml:space="preserve">　　在中国历史上，有许多人物以其独特的经历和命运引起了人们的关注。其中，樊哙是西汉初年的一位重要将领，他的生死之谜至今仍是一个热门话题。本文将探讨樊哙是如何死的，以及他为何有好下场的原因。</w:t>
      </w:r>
    </w:p>
    <w:p>
      <w:pPr>
        <w:ind w:left="0" w:right="0" w:firstLine="560"/>
        <w:spacing w:before="450" w:after="450" w:line="312" w:lineRule="auto"/>
      </w:pPr>
      <w:r>
        <w:rPr>
          <w:rFonts w:ascii="宋体" w:hAnsi="宋体" w:eastAsia="宋体" w:cs="宋体"/>
          <w:color w:val="000"/>
          <w:sz w:val="28"/>
          <w:szCs w:val="28"/>
        </w:rPr>
        <w:t xml:space="preserve">　　第一段：樊哙的生平简介</w:t>
      </w:r>
    </w:p>
    <w:p>
      <w:pPr>
        <w:ind w:left="0" w:right="0" w:firstLine="560"/>
        <w:spacing w:before="450" w:after="450" w:line="312" w:lineRule="auto"/>
      </w:pPr>
      <w:r>
        <w:rPr>
          <w:rFonts w:ascii="宋体" w:hAnsi="宋体" w:eastAsia="宋体" w:cs="宋体"/>
          <w:color w:val="000"/>
          <w:sz w:val="28"/>
          <w:szCs w:val="28"/>
        </w:rPr>
        <w:t xml:space="preserve">　　樊哙(前265年-前192年)，汉族，河南郡洛阳县人，西汉开国元勋，大将军，左丞相，著名军事家、政治家。他是汉高祖刘邦的亲信和得力助手，以其忠诚和智慧赢得了刘邦的信任和重用。</w:t>
      </w:r>
    </w:p>
    <w:p>
      <w:pPr>
        <w:ind w:left="0" w:right="0" w:firstLine="560"/>
        <w:spacing w:before="450" w:after="450" w:line="312" w:lineRule="auto"/>
      </w:pPr>
      <w:r>
        <w:rPr>
          <w:rFonts w:ascii="宋体" w:hAnsi="宋体" w:eastAsia="宋体" w:cs="宋体"/>
          <w:color w:val="000"/>
          <w:sz w:val="28"/>
          <w:szCs w:val="28"/>
        </w:rPr>
        <w:t xml:space="preserve">　　第二段：樊哙的死因</w:t>
      </w:r>
    </w:p>
    <w:p>
      <w:pPr>
        <w:ind w:left="0" w:right="0" w:firstLine="560"/>
        <w:spacing w:before="450" w:after="450" w:line="312" w:lineRule="auto"/>
      </w:pPr>
      <w:r>
        <w:rPr>
          <w:rFonts w:ascii="宋体" w:hAnsi="宋体" w:eastAsia="宋体" w:cs="宋体"/>
          <w:color w:val="000"/>
          <w:sz w:val="28"/>
          <w:szCs w:val="28"/>
        </w:rPr>
        <w:t xml:space="preserve">　　关于樊哙的死因，历史记载并不明确。一种说法是他因病去世，另一种说法则认为他被吕后所杀。然而，无论哪种说法，都反映了樊哙在生前已经积累了足够的威望和影响力，使他在死后仍能享有较高的声誉。</w:t>
      </w:r>
    </w:p>
    <w:p>
      <w:pPr>
        <w:ind w:left="0" w:right="0" w:firstLine="560"/>
        <w:spacing w:before="450" w:after="450" w:line="312" w:lineRule="auto"/>
      </w:pPr>
      <w:r>
        <w:rPr>
          <w:rFonts w:ascii="宋体" w:hAnsi="宋体" w:eastAsia="宋体" w:cs="宋体"/>
          <w:color w:val="000"/>
          <w:sz w:val="28"/>
          <w:szCs w:val="28"/>
        </w:rPr>
        <w:t xml:space="preserve">　　第三段：樊哙为何有好下场</w:t>
      </w:r>
    </w:p>
    <w:p>
      <w:pPr>
        <w:ind w:left="0" w:right="0" w:firstLine="560"/>
        <w:spacing w:before="450" w:after="450" w:line="312" w:lineRule="auto"/>
      </w:pPr>
      <w:r>
        <w:rPr>
          <w:rFonts w:ascii="宋体" w:hAnsi="宋体" w:eastAsia="宋体" w:cs="宋体"/>
          <w:color w:val="000"/>
          <w:sz w:val="28"/>
          <w:szCs w:val="28"/>
        </w:rPr>
        <w:t xml:space="preserve">　　樊哙之所以有好下场，主要有以下几个原因。首先，他对刘邦的忠诚使他成为汉朝的重要支柱之一;其次，他在军事和政治上的才能使他在汉朝的建立和发展中发挥了重要作用;最后，他的智慧和谋略使他能够在复杂的政治环境中保持自己的位置和影响力。</w:t>
      </w:r>
    </w:p>
    <w:p>
      <w:pPr>
        <w:ind w:left="0" w:right="0" w:firstLine="560"/>
        <w:spacing w:before="450" w:after="450" w:line="312" w:lineRule="auto"/>
      </w:pPr>
      <w:r>
        <w:rPr>
          <w:rFonts w:ascii="宋体" w:hAnsi="宋体" w:eastAsia="宋体" w:cs="宋体"/>
          <w:color w:val="000"/>
          <w:sz w:val="28"/>
          <w:szCs w:val="28"/>
        </w:rPr>
        <w:t xml:space="preserve">　　第四段：结论</w:t>
      </w:r>
    </w:p>
    <w:p>
      <w:pPr>
        <w:ind w:left="0" w:right="0" w:firstLine="560"/>
        <w:spacing w:before="450" w:after="450" w:line="312" w:lineRule="auto"/>
      </w:pPr>
      <w:r>
        <w:rPr>
          <w:rFonts w:ascii="宋体" w:hAnsi="宋体" w:eastAsia="宋体" w:cs="宋体"/>
          <w:color w:val="000"/>
          <w:sz w:val="28"/>
          <w:szCs w:val="28"/>
        </w:rPr>
        <w:t xml:space="preserve">　　总的来说，樊哙是西汉初年的一位重要人物，他的生死之谜和他的好下场都是他忠诚、智慧和才能的体现。他的一生充满了传奇色彩，他的事迹和经历至今仍被人们所传颂和研究。</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通过探讨樊哙的生死之谜和他的好下场，我们可以更深入地理解他的历史地位和影响力。他的忠诚、智慧和才能使他成为汉朝的重要支柱之一，也使他在历史上留下了深刻的印记。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2026-10-06T13:49:56+08:00</dcterms:created>
  <dcterms:modified xsi:type="dcterms:W3CDTF">2026-10-06T13:49:56+08:00</dcterms:modified>
</cp:coreProperties>
</file>

<file path=docProps/custom.xml><?xml version="1.0" encoding="utf-8"?>
<Properties xmlns="http://schemas.openxmlformats.org/officeDocument/2006/custom-properties" xmlns:vt="http://schemas.openxmlformats.org/officeDocument/2006/docPropsVTypes"/>
</file>