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明朝皇帝的一日生活：时间安排与日常仪式</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一、清晨的起床与朝会</w:t>
      </w:r>
    </w:p>
    <w:p>
      <w:pPr>
        <w:ind w:left="0" w:right="0" w:firstLine="560"/>
        <w:spacing w:before="450" w:after="450" w:line="312" w:lineRule="auto"/>
      </w:pPr>
      <w:r>
        <w:rPr>
          <w:rFonts w:ascii="宋体" w:hAnsi="宋体" w:eastAsia="宋体" w:cs="宋体"/>
          <w:color w:val="000"/>
          <w:sz w:val="28"/>
          <w:szCs w:val="28"/>
        </w:rPr>
        <w:t xml:space="preserve">　　据史料记载，明朝皇帝通常在凌晨时分起床，随后进行简单的洗漱和更衣。清晨的“鸡鸣”时分，大约是现在的早上5点左右，皇帝会举行朝会，这是一天中最重要的政治活动之一。各级官员必须提前到达，以准备朝议。朝会上，皇帝会听取大臣们的汇报和讨论，对国家大事做出决策。</w:t>
      </w:r>
    </w:p>
    <w:p>
      <w:pPr>
        <w:ind w:left="0" w:right="0" w:firstLine="560"/>
        <w:spacing w:before="450" w:after="450" w:line="312" w:lineRule="auto"/>
      </w:pPr>
      <w:r>
        <w:rPr>
          <w:rFonts w:ascii="宋体" w:hAnsi="宋体" w:eastAsia="宋体" w:cs="宋体"/>
          <w:color w:val="000"/>
          <w:sz w:val="28"/>
          <w:szCs w:val="28"/>
        </w:rPr>
        <w:t xml:space="preserve">　　二、上午的政务处理</w:t>
      </w:r>
    </w:p>
    <w:p>
      <w:pPr>
        <w:ind w:left="0" w:right="0" w:firstLine="560"/>
        <w:spacing w:before="450" w:after="450" w:line="312" w:lineRule="auto"/>
      </w:pPr>
      <w:r>
        <w:rPr>
          <w:rFonts w:ascii="宋体" w:hAnsi="宋体" w:eastAsia="宋体" w:cs="宋体"/>
          <w:color w:val="000"/>
          <w:sz w:val="28"/>
          <w:szCs w:val="28"/>
        </w:rPr>
        <w:t xml:space="preserve">　　朝会结束后，皇帝会回到内宫进行早餐，然后开始处理日常的政务。这包括审阅奏章、接见大臣、制定法令等。在明朝，皇帝非常重视亲自参与国家治理，因此上午的政务处理占据了他们大部分的时间。</w:t>
      </w:r>
    </w:p>
    <w:p>
      <w:pPr>
        <w:ind w:left="0" w:right="0" w:firstLine="560"/>
        <w:spacing w:before="450" w:after="450" w:line="312" w:lineRule="auto"/>
      </w:pPr>
      <w:r>
        <w:rPr>
          <w:rFonts w:ascii="宋体" w:hAnsi="宋体" w:eastAsia="宋体" w:cs="宋体"/>
          <w:color w:val="000"/>
          <w:sz w:val="28"/>
          <w:szCs w:val="28"/>
        </w:rPr>
        <w:t xml:space="preserve">　　三、午后的休息与学习</w:t>
      </w:r>
    </w:p>
    <w:p>
      <w:pPr>
        <w:ind w:left="0" w:right="0" w:firstLine="560"/>
        <w:spacing w:before="450" w:after="450" w:line="312" w:lineRule="auto"/>
      </w:pPr>
      <w:r>
        <w:rPr>
          <w:rFonts w:ascii="宋体" w:hAnsi="宋体" w:eastAsia="宋体" w:cs="宋体"/>
          <w:color w:val="000"/>
          <w:sz w:val="28"/>
          <w:szCs w:val="28"/>
        </w:rPr>
        <w:t xml:space="preserve">　　中午时分，皇帝会有一段休息时间，用于进餐和短暂休息。午餐后，皇帝会继续处理政务，或者进行学习和思考。明朝皇帝普遍重视文化修养，因此他们会花时间阅读书籍、练习书法或绘画等。</w:t>
      </w:r>
    </w:p>
    <w:p>
      <w:pPr>
        <w:ind w:left="0" w:right="0" w:firstLine="560"/>
        <w:spacing w:before="450" w:after="450" w:line="312" w:lineRule="auto"/>
      </w:pPr>
      <w:r>
        <w:rPr>
          <w:rFonts w:ascii="宋体" w:hAnsi="宋体" w:eastAsia="宋体" w:cs="宋体"/>
          <w:color w:val="000"/>
          <w:sz w:val="28"/>
          <w:szCs w:val="28"/>
        </w:rPr>
        <w:t xml:space="preserve">　　四、傍晚的巡视与休憩</w:t>
      </w:r>
    </w:p>
    <w:p>
      <w:pPr>
        <w:ind w:left="0" w:right="0" w:firstLine="560"/>
        <w:spacing w:before="450" w:after="450" w:line="312" w:lineRule="auto"/>
      </w:pPr>
      <w:r>
        <w:rPr>
          <w:rFonts w:ascii="宋体" w:hAnsi="宋体" w:eastAsia="宋体" w:cs="宋体"/>
          <w:color w:val="000"/>
          <w:sz w:val="28"/>
          <w:szCs w:val="28"/>
        </w:rPr>
        <w:t xml:space="preserve">　　傍晚时分，皇帝可能会进行一些巡视活动，如查看御花园、视察宫殿等。这些活动不仅是为了放松身心，也是为了了解宫廷内外的情况。晚上，皇帝会进行晚餐，并有一段时间的休憩。</w:t>
      </w:r>
    </w:p>
    <w:p>
      <w:pPr>
        <w:ind w:left="0" w:right="0" w:firstLine="560"/>
        <w:spacing w:before="450" w:after="450" w:line="312" w:lineRule="auto"/>
      </w:pPr>
      <w:r>
        <w:rPr>
          <w:rFonts w:ascii="宋体" w:hAnsi="宋体" w:eastAsia="宋体" w:cs="宋体"/>
          <w:color w:val="000"/>
          <w:sz w:val="28"/>
          <w:szCs w:val="28"/>
        </w:rPr>
        <w:t xml:space="preserve">　　五、夜晚的私人时间</w:t>
      </w:r>
    </w:p>
    <w:p>
      <w:pPr>
        <w:ind w:left="0" w:right="0" w:firstLine="560"/>
        <w:spacing w:before="450" w:after="450" w:line="312" w:lineRule="auto"/>
      </w:pPr>
      <w:r>
        <w:rPr>
          <w:rFonts w:ascii="宋体" w:hAnsi="宋体" w:eastAsia="宋体" w:cs="宋体"/>
          <w:color w:val="000"/>
          <w:sz w:val="28"/>
          <w:szCs w:val="28"/>
        </w:rPr>
        <w:t xml:space="preserve">　　夜晚，皇帝会有更多的私人时间。他们可以与妃嫔共度时光，或者进行一些个人爱好的活动。然而，即使在夜晚，皇帝也随时可能需要处理紧急的政务问题。</w:t>
      </w:r>
    </w:p>
    <w:p>
      <w:pPr>
        <w:ind w:left="0" w:right="0" w:firstLine="560"/>
        <w:spacing w:before="450" w:after="450" w:line="312" w:lineRule="auto"/>
      </w:pPr>
      <w:r>
        <w:rPr>
          <w:rFonts w:ascii="宋体" w:hAnsi="宋体" w:eastAsia="宋体" w:cs="宋体"/>
          <w:color w:val="000"/>
          <w:sz w:val="28"/>
          <w:szCs w:val="28"/>
        </w:rPr>
        <w:t xml:space="preserve">　　六、结论</w:t>
      </w:r>
    </w:p>
    <w:p>
      <w:pPr>
        <w:ind w:left="0" w:right="0" w:firstLine="560"/>
        <w:spacing w:before="450" w:after="450" w:line="312" w:lineRule="auto"/>
      </w:pPr>
      <w:r>
        <w:rPr>
          <w:rFonts w:ascii="宋体" w:hAnsi="宋体" w:eastAsia="宋体" w:cs="宋体"/>
          <w:color w:val="000"/>
          <w:sz w:val="28"/>
          <w:szCs w:val="28"/>
        </w:rPr>
        <w:t xml:space="preserve">　　明朝皇帝的一天时间安排体现了古代皇帝权力的高度集中和国家治理的严谨性。从清晨的朝会到午后的政务处理，再到傍晚的巡视和夜晚的私人时间，这些规定构成了明朝皇帝日常生活的基本框架。通过对明朝皇帝时间安排的探讨，我们不仅能够了解古代皇帝的工作和生活状态，还能够窥见当时社会的政治和文化风貌。</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时代都有其独特的生活方式和时间安排。明朝皇帝的一日生活虽然与现代有很大的不同，但它反映了当时社会的组织和管理水平。通过回顾明朝皇帝的时间安排，我们可以更加深刻地理解古代中国的历史和文化，也能够对比现代社会的进步和变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2026-08-01T13:53:58+08:00</dcterms:created>
  <dcterms:modified xsi:type="dcterms:W3CDTF">2026-08-01T13:53:58+08:00</dcterms:modified>
</cp:coreProperties>
</file>

<file path=docProps/custom.xml><?xml version="1.0" encoding="utf-8"?>
<Properties xmlns="http://schemas.openxmlformats.org/officeDocument/2006/custom-properties" xmlns:vt="http://schemas.openxmlformats.org/officeDocument/2006/docPropsVTypes"/>
</file>