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揭秘历史典韦：实力与传说的辨析</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英雄人物的排名往往根据其武功、智谋和对历史的影响力来决定。典韦，作为三国时期曹操麾下的勇将，因《三国演义》的描述而声名显赫，被排在武将第三的位置。但这是否意味着他真的如此厉害?本文将从真实历史资料出发，探讨典韦的实力与...</w:t>
      </w:r>
    </w:p>
    <w:p>
      <w:pPr>
        <w:ind w:left="0" w:right="0" w:firstLine="560"/>
        <w:spacing w:before="450" w:after="450" w:line="312" w:lineRule="auto"/>
      </w:pPr>
      <w:r>
        <w:rPr>
          <w:rFonts w:ascii="宋体" w:hAnsi="宋体" w:eastAsia="宋体" w:cs="宋体"/>
          <w:color w:val="000"/>
          <w:sz w:val="28"/>
          <w:szCs w:val="28"/>
        </w:rPr>
        <w:t xml:space="preserve">　　在中国古代历史上，英雄人物的排名往往根据其武功、智谋和对历史的影响力来决定。典韦，作为三国时期曹操麾下的勇将，因《三国演义》的描述而声名显赫，被排在武将第三的位置。但这是否意味着他真的如此厉害?本文将从真实历史资料出发，探讨典韦的实力与他在人们心中的传奇形象。</w:t>
      </w:r>
    </w:p>
    <w:p>
      <w:pPr>
        <w:ind w:left="0" w:right="0" w:firstLine="560"/>
        <w:spacing w:before="450" w:after="450" w:line="312" w:lineRule="auto"/>
      </w:pPr>
      <w:r>
        <w:rPr>
          <w:rFonts w:ascii="宋体" w:hAnsi="宋体" w:eastAsia="宋体" w:cs="宋体"/>
          <w:color w:val="000"/>
          <w:sz w:val="28"/>
          <w:szCs w:val="28"/>
        </w:rPr>
        <w:t xml:space="preserve">　　一、典韦的历史地位</w:t>
      </w:r>
    </w:p>
    <w:p>
      <w:pPr>
        <w:ind w:left="0" w:right="0" w:firstLine="560"/>
        <w:spacing w:before="450" w:after="450" w:line="312" w:lineRule="auto"/>
      </w:pPr>
      <w:r>
        <w:rPr>
          <w:rFonts w:ascii="宋体" w:hAnsi="宋体" w:eastAsia="宋体" w:cs="宋体"/>
          <w:color w:val="000"/>
          <w:sz w:val="28"/>
          <w:szCs w:val="28"/>
        </w:rPr>
        <w:t xml:space="preserve">　　典韦是东汉末年著名的勇士，以壮硕的体格和过人的勇力著称。在曹操手下，典韦多次担任护卫的重要职责，因其忠诚和勇敢，赢得了极高的声誉。然而，历史记载关于典韦的具体战绩并不多，他的英勇事迹大多来源于后世的文学艺术加工。</w:t>
      </w:r>
    </w:p>
    <w:p>
      <w:pPr>
        <w:ind w:left="0" w:right="0" w:firstLine="560"/>
        <w:spacing w:before="450" w:after="450" w:line="312" w:lineRule="auto"/>
      </w:pPr>
      <w:r>
        <w:rPr>
          <w:rFonts w:ascii="宋体" w:hAnsi="宋体" w:eastAsia="宋体" w:cs="宋体"/>
          <w:color w:val="000"/>
          <w:sz w:val="28"/>
          <w:szCs w:val="28"/>
        </w:rPr>
        <w:t xml:space="preserve">　　二、《三国演义》中的典韦</w:t>
      </w:r>
    </w:p>
    <w:p>
      <w:pPr>
        <w:ind w:left="0" w:right="0" w:firstLine="560"/>
        <w:spacing w:before="450" w:after="450" w:line="312" w:lineRule="auto"/>
      </w:pPr>
      <w:r>
        <w:rPr>
          <w:rFonts w:ascii="宋体" w:hAnsi="宋体" w:eastAsia="宋体" w:cs="宋体"/>
          <w:color w:val="000"/>
          <w:sz w:val="28"/>
          <w:szCs w:val="28"/>
        </w:rPr>
        <w:t xml:space="preserve">　　罗贯中所著的《三国演义》中，典韦的形象被极大地浪漫化。小说中描述了他在宛城之战中守护曹操，战至最后一刻，最终因伤势过重而死。这一情节塑造了典韦忠勇无畏的形象，并因此在民间传说中被赋予了极高的评价。</w:t>
      </w:r>
    </w:p>
    <w:p>
      <w:pPr>
        <w:ind w:left="0" w:right="0" w:firstLine="560"/>
        <w:spacing w:before="450" w:after="450" w:line="312" w:lineRule="auto"/>
      </w:pPr>
      <w:r>
        <w:rPr>
          <w:rFonts w:ascii="宋体" w:hAnsi="宋体" w:eastAsia="宋体" w:cs="宋体"/>
          <w:color w:val="000"/>
          <w:sz w:val="28"/>
          <w:szCs w:val="28"/>
        </w:rPr>
        <w:t xml:space="preserve">　　三、典韦的真实实力</w:t>
      </w:r>
    </w:p>
    <w:p>
      <w:pPr>
        <w:ind w:left="0" w:right="0" w:firstLine="560"/>
        <w:spacing w:before="450" w:after="450" w:line="312" w:lineRule="auto"/>
      </w:pPr>
      <w:r>
        <w:rPr>
          <w:rFonts w:ascii="宋体" w:hAnsi="宋体" w:eastAsia="宋体" w:cs="宋体"/>
          <w:color w:val="000"/>
          <w:sz w:val="28"/>
          <w:szCs w:val="28"/>
        </w:rPr>
        <w:t xml:space="preserve">　　尽管文学作品中的典韦形象深入人心，但从史实角度来看，典韦虽然确实勇猛，却没有足够的证据显示他在实际战场上的表现能够位列所有武将之首。历史记载中，典韦的确有过显赫的战斗表现，但这些并不足以支撑他在武将排名中的高位。</w:t>
      </w:r>
    </w:p>
    <w:p>
      <w:pPr>
        <w:ind w:left="0" w:right="0" w:firstLine="560"/>
        <w:spacing w:before="450" w:after="450" w:line="312" w:lineRule="auto"/>
      </w:pPr>
      <w:r>
        <w:rPr>
          <w:rFonts w:ascii="宋体" w:hAnsi="宋体" w:eastAsia="宋体" w:cs="宋体"/>
          <w:color w:val="000"/>
          <w:sz w:val="28"/>
          <w:szCs w:val="28"/>
        </w:rPr>
        <w:t xml:space="preserve">　　四、文化影响与现实差异</w:t>
      </w:r>
    </w:p>
    <w:p>
      <w:pPr>
        <w:ind w:left="0" w:right="0" w:firstLine="560"/>
        <w:spacing w:before="450" w:after="450" w:line="312" w:lineRule="auto"/>
      </w:pPr>
      <w:r>
        <w:rPr>
          <w:rFonts w:ascii="宋体" w:hAnsi="宋体" w:eastAsia="宋体" w:cs="宋体"/>
          <w:color w:val="000"/>
          <w:sz w:val="28"/>
          <w:szCs w:val="28"/>
        </w:rPr>
        <w:t xml:space="preserve">　　在中国传统文化中，英雄人物往往会被赋予超乎寻常的能力，这种现象在各类文学作品中尤为常见。典韦的排名很可能受到了这种文化传统的影响，而非纯粹基于历史事实。因此，我们在评价典韦时，应当区分文化传说与历史真实。</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典韦作为一名勇猛的将领，在历史上确有其人，且有一定的武功。但是，将他排在第三位的说法更多地来源于文学作品的夸张与民间传说的美化。在欣赏典韦的故事时，我们应当保持理性，认识到历史与传说之间的差异，以更加客观的视角来评价这位古代勇士的真实实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2026-08-01T01:21:15+08:00</dcterms:created>
  <dcterms:modified xsi:type="dcterms:W3CDTF">2026-08-01T01:21:15+08:00</dcterms:modified>
</cp:coreProperties>
</file>

<file path=docProps/custom.xml><?xml version="1.0" encoding="utf-8"?>
<Properties xmlns="http://schemas.openxmlformats.org/officeDocument/2006/custom-properties" xmlns:vt="http://schemas.openxmlformats.org/officeDocument/2006/docPropsVTypes"/>
</file>