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清初四位皇帝为何共娶17位蒙古后妃</w:t>
      </w:r>
      <w:bookmarkEnd w:id="1"/>
    </w:p>
    <w:p>
      <w:pPr>
        <w:jc w:val="center"/>
        <w:spacing w:before="0" w:after="450"/>
      </w:pPr>
      <w:r>
        <w:rPr>
          <w:rFonts w:ascii="Arial" w:hAnsi="Arial" w:eastAsia="Arial" w:cs="Arial"/>
          <w:color w:val="999999"/>
          <w:sz w:val="20"/>
          <w:szCs w:val="20"/>
        </w:rPr>
        <w:t xml:space="preserve">来源：网络  作者：逝水流年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在清朝早期，从清太祖努尔哈赤到清世祖顺治，再到圣祖康熙，这四位皇帝共娶了17位来自蒙古科尔沁等部落的后妃。这一历史现象并非偶然，而是出于多重深层次的考虑和目的。　　一、政治目的：巩固统治基础　　清朝的建立离不开蒙古族的支持和帮助。努尔哈...</w:t>
      </w:r>
    </w:p>
    <w:p>
      <w:pPr>
        <w:ind w:left="0" w:right="0" w:firstLine="560"/>
        <w:spacing w:before="450" w:after="450" w:line="312" w:lineRule="auto"/>
      </w:pPr>
      <w:r>
        <w:rPr>
          <w:rFonts w:ascii="宋体" w:hAnsi="宋体" w:eastAsia="宋体" w:cs="宋体"/>
          <w:color w:val="000"/>
          <w:sz w:val="28"/>
          <w:szCs w:val="28"/>
        </w:rPr>
        <w:t xml:space="preserve">　　在清朝早期，从清太祖努尔哈赤到清世祖顺治，再到圣祖康熙，这四位皇帝共娶了17位来自蒙古科尔沁等部落的后妃。这一历史现象并非偶然，而是出于多重深层次的考虑和目的。</w:t>
      </w:r>
    </w:p>
    <w:p>
      <w:pPr>
        <w:ind w:left="0" w:right="0" w:firstLine="560"/>
        <w:spacing w:before="450" w:after="450" w:line="312" w:lineRule="auto"/>
      </w:pPr>
      <w:r>
        <w:rPr>
          <w:rFonts w:ascii="宋体" w:hAnsi="宋体" w:eastAsia="宋体" w:cs="宋体"/>
          <w:color w:val="000"/>
          <w:sz w:val="28"/>
          <w:szCs w:val="28"/>
        </w:rPr>
        <w:t xml:space="preserve">　　一、政治目的：巩固统治基础</w:t>
      </w:r>
    </w:p>
    <w:p>
      <w:pPr>
        <w:ind w:left="0" w:right="0" w:firstLine="560"/>
        <w:spacing w:before="450" w:after="450" w:line="312" w:lineRule="auto"/>
      </w:pPr>
      <w:r>
        <w:rPr>
          <w:rFonts w:ascii="宋体" w:hAnsi="宋体" w:eastAsia="宋体" w:cs="宋体"/>
          <w:color w:val="000"/>
          <w:sz w:val="28"/>
          <w:szCs w:val="28"/>
        </w:rPr>
        <w:t xml:space="preserve">　　清朝的建立离不开蒙古族的支持和帮助。努尔哈赤在建立后金之前，就与蒙古科尔沁部结为姻亲，通过联姻来巩固自己的势力。他的第二任皇后孟古哲哲和第三任皇后阿巴亥均来自科尔沁部。努尔哈赤还将自己的女儿嫁给了科尔沁部、察哈尔部、土默特部等蒙古贵族，以拉拢他们的心。</w:t>
      </w:r>
    </w:p>
    <w:p>
      <w:pPr>
        <w:ind w:left="0" w:right="0" w:firstLine="560"/>
        <w:spacing w:before="450" w:after="450" w:line="312" w:lineRule="auto"/>
      </w:pPr>
      <w:r>
        <w:rPr>
          <w:rFonts w:ascii="宋体" w:hAnsi="宋体" w:eastAsia="宋体" w:cs="宋体"/>
          <w:color w:val="000"/>
          <w:sz w:val="28"/>
          <w:szCs w:val="28"/>
        </w:rPr>
        <w:t xml:space="preserve">　　皇太极继承了父亲的政策，继续与蒙古各部联姻。他的第二任皇后博罗觉罗氏和第三任皇后布木布泰氏分别来自科尔沁部和察哈尔部。皇太极同样将自己的女儿嫁给了察哈尔部、土默特部、札萨克部等蒙古贵族，以增强他们的忠诚。</w:t>
      </w:r>
    </w:p>
    <w:p>
      <w:pPr>
        <w:ind w:left="0" w:right="0" w:firstLine="560"/>
        <w:spacing w:before="450" w:after="450" w:line="312" w:lineRule="auto"/>
      </w:pPr>
      <w:r>
        <w:rPr>
          <w:rFonts w:ascii="宋体" w:hAnsi="宋体" w:eastAsia="宋体" w:cs="宋体"/>
          <w:color w:val="000"/>
          <w:sz w:val="28"/>
          <w:szCs w:val="28"/>
        </w:rPr>
        <w:t xml:space="preserve">　　顺治帝和康熙帝也沿袭了祖辈的做法，通过联姻来巩固与蒙古各部的统治关系。顺治帝的第二任皇后博尔济吉特氏和康熙帝的第二任皇后许敬敏氏都是科尔沁部贝勒额亥的后裔。</w:t>
      </w:r>
    </w:p>
    <w:p>
      <w:pPr>
        <w:ind w:left="0" w:right="0" w:firstLine="560"/>
        <w:spacing w:before="450" w:after="450" w:line="312" w:lineRule="auto"/>
      </w:pPr>
      <w:r>
        <w:rPr>
          <w:rFonts w:ascii="宋体" w:hAnsi="宋体" w:eastAsia="宋体" w:cs="宋体"/>
          <w:color w:val="000"/>
          <w:sz w:val="28"/>
          <w:szCs w:val="28"/>
        </w:rPr>
        <w:t xml:space="preserve">　　这些联姻不仅增强了清朝与蒙古各部的政治联系，还使得蒙古各部落成为大清王朝北部的守卫者，从而稳定了国家的后方。</w:t>
      </w:r>
    </w:p>
    <w:p>
      <w:pPr>
        <w:ind w:left="0" w:right="0" w:firstLine="560"/>
        <w:spacing w:before="450" w:after="450" w:line="312" w:lineRule="auto"/>
      </w:pPr>
      <w:r>
        <w:rPr>
          <w:rFonts w:ascii="宋体" w:hAnsi="宋体" w:eastAsia="宋体" w:cs="宋体"/>
          <w:color w:val="000"/>
          <w:sz w:val="28"/>
          <w:szCs w:val="28"/>
        </w:rPr>
        <w:t xml:space="preserve">　　二、军事目的：增强军事力量</w:t>
      </w:r>
    </w:p>
    <w:p>
      <w:pPr>
        <w:ind w:left="0" w:right="0" w:firstLine="560"/>
        <w:spacing w:before="450" w:after="450" w:line="312" w:lineRule="auto"/>
      </w:pPr>
      <w:r>
        <w:rPr>
          <w:rFonts w:ascii="宋体" w:hAnsi="宋体" w:eastAsia="宋体" w:cs="宋体"/>
          <w:color w:val="000"/>
          <w:sz w:val="28"/>
          <w:szCs w:val="28"/>
        </w:rPr>
        <w:t xml:space="preserve">　　蒙古族是一个以骑射为主的民族，在战争中具有强大的作用。清朝在与明朝和其他势力的战争中，多次得到了蒙古族的协助和支援。</w:t>
      </w:r>
    </w:p>
    <w:p>
      <w:pPr>
        <w:ind w:left="0" w:right="0" w:firstLine="560"/>
        <w:spacing w:before="450" w:after="450" w:line="312" w:lineRule="auto"/>
      </w:pPr>
      <w:r>
        <w:rPr>
          <w:rFonts w:ascii="宋体" w:hAnsi="宋体" w:eastAsia="宋体" w:cs="宋体"/>
          <w:color w:val="000"/>
          <w:sz w:val="28"/>
          <w:szCs w:val="28"/>
        </w:rPr>
        <w:t xml:space="preserve">　　努尔哈赤在建立后金之前，就与蒙古科尔沁部结盟，共同抵抗明朝的侵扰。后来，他又与察哈尔部、土默特部等蒙古部落结盟，共同攻打明朝。皇太极继续与蒙古各部联合，先后攻占了山海关、北京等地，最终导致了明朝的灭亡。</w:t>
      </w:r>
    </w:p>
    <w:p>
      <w:pPr>
        <w:ind w:left="0" w:right="0" w:firstLine="560"/>
        <w:spacing w:before="450" w:after="450" w:line="312" w:lineRule="auto"/>
      </w:pPr>
      <w:r>
        <w:rPr>
          <w:rFonts w:ascii="宋体" w:hAnsi="宋体" w:eastAsia="宋体" w:cs="宋体"/>
          <w:color w:val="000"/>
          <w:sz w:val="28"/>
          <w:szCs w:val="28"/>
        </w:rPr>
        <w:t xml:space="preserve">　　顺治帝在平定南明的过程中，也得到了察哈尔部、土默特部等蒙古部落的支持。这些联姻不仅增强了清朝与蒙古各部的军事合作和信任，还为自己的统一和扩张提供了有力的保障。</w:t>
      </w:r>
    </w:p>
    <w:p>
      <w:pPr>
        <w:ind w:left="0" w:right="0" w:firstLine="560"/>
        <w:spacing w:before="450" w:after="450" w:line="312" w:lineRule="auto"/>
      </w:pPr>
      <w:r>
        <w:rPr>
          <w:rFonts w:ascii="宋体" w:hAnsi="宋体" w:eastAsia="宋体" w:cs="宋体"/>
          <w:color w:val="000"/>
          <w:sz w:val="28"/>
          <w:szCs w:val="28"/>
        </w:rPr>
        <w:t xml:space="preserve">　　三、文化目的：促进文化交流和融合</w:t>
      </w:r>
    </w:p>
    <w:p>
      <w:pPr>
        <w:ind w:left="0" w:right="0" w:firstLine="560"/>
        <w:spacing w:before="450" w:after="450" w:line="312" w:lineRule="auto"/>
      </w:pPr>
      <w:r>
        <w:rPr>
          <w:rFonts w:ascii="宋体" w:hAnsi="宋体" w:eastAsia="宋体" w:cs="宋体"/>
          <w:color w:val="000"/>
          <w:sz w:val="28"/>
          <w:szCs w:val="28"/>
        </w:rPr>
        <w:t xml:space="preserve">　　清朝是一个多民族的国家，满族、汉族、蒙古族等都是其重要组成部分。为了维护国家的统一和稳定，清朝采取了一系列的文化政策，如推行满汉合流、实行宗教自由、尊重民族习俗等。</w:t>
      </w:r>
    </w:p>
    <w:p>
      <w:pPr>
        <w:ind w:left="0" w:right="0" w:firstLine="560"/>
        <w:spacing w:before="450" w:after="450" w:line="312" w:lineRule="auto"/>
      </w:pPr>
      <w:r>
        <w:rPr>
          <w:rFonts w:ascii="宋体" w:hAnsi="宋体" w:eastAsia="宋体" w:cs="宋体"/>
          <w:color w:val="000"/>
          <w:sz w:val="28"/>
          <w:szCs w:val="28"/>
        </w:rPr>
        <w:t xml:space="preserve">　　联姻作为一种有效的文化交流和融合的方式，可以加深清朝与蒙古各部的感情和理解，促进满族和蒙古族之间的文化交流和借鉴，增进各民族之间的友谊和团结。</w:t>
      </w:r>
    </w:p>
    <w:p>
      <w:pPr>
        <w:ind w:left="0" w:right="0" w:firstLine="560"/>
        <w:spacing w:before="450" w:after="450" w:line="312" w:lineRule="auto"/>
      </w:pPr>
      <w:r>
        <w:rPr>
          <w:rFonts w:ascii="宋体" w:hAnsi="宋体" w:eastAsia="宋体" w:cs="宋体"/>
          <w:color w:val="000"/>
          <w:sz w:val="28"/>
          <w:szCs w:val="28"/>
        </w:rPr>
        <w:t xml:space="preserve">　　例如，顺治帝的第二任皇后博尔济吉特氏就是一位博学多才、善于诗词书画的才女。康熙帝的第二任皇后许敬敏氏也是康熙帝最喜欢的嫔妃之一，她与康熙帝有着深厚的感情。这些后妃不仅为清朝的文化发展做出了贡献，还促进了满族和蒙古族之间的文化交流。</w:t>
      </w:r>
    </w:p>
    <w:p>
      <w:pPr>
        <w:ind w:left="0" w:right="0" w:firstLine="560"/>
        <w:spacing w:before="450" w:after="450" w:line="312" w:lineRule="auto"/>
      </w:pPr>
      <w:r>
        <w:rPr>
          <w:rFonts w:ascii="宋体" w:hAnsi="宋体" w:eastAsia="宋体" w:cs="宋体"/>
          <w:color w:val="000"/>
          <w:sz w:val="28"/>
          <w:szCs w:val="28"/>
        </w:rPr>
        <w:t xml:space="preserve">　　四、情感目的：个人情感需求</w:t>
      </w:r>
    </w:p>
    <w:p>
      <w:pPr>
        <w:ind w:left="0" w:right="0" w:firstLine="560"/>
        <w:spacing w:before="450" w:after="450" w:line="312" w:lineRule="auto"/>
      </w:pPr>
      <w:r>
        <w:rPr>
          <w:rFonts w:ascii="宋体" w:hAnsi="宋体" w:eastAsia="宋体" w:cs="宋体"/>
          <w:color w:val="000"/>
          <w:sz w:val="28"/>
          <w:szCs w:val="28"/>
        </w:rPr>
        <w:t xml:space="preserve">　　尽管政治、军事和文化目的在清初四位皇帝娶蒙古后妃中占据了主导地位，但个人情感需求也是不可忽视的因素。</w:t>
      </w:r>
    </w:p>
    <w:p>
      <w:pPr>
        <w:ind w:left="0" w:right="0" w:firstLine="560"/>
        <w:spacing w:before="450" w:after="450" w:line="312" w:lineRule="auto"/>
      </w:pPr>
      <w:r>
        <w:rPr>
          <w:rFonts w:ascii="宋体" w:hAnsi="宋体" w:eastAsia="宋体" w:cs="宋体"/>
          <w:color w:val="000"/>
          <w:sz w:val="28"/>
          <w:szCs w:val="28"/>
        </w:rPr>
        <w:t xml:space="preserve">　　有些后妃是因为自身的魅力、才华、性格或者其他特点而赢得了皇帝的真情和倾慕。例如，顺治帝的第二任皇后博尔济吉特氏就是顺治帝最爱的妻子，她与顺治帝青梅竹马，共同经历了战乱和平定。康熙帝的第二任皇后许敬敏氏也是康熙帝最爱的妻子之一，她不仅美丽温柔，而且聪明机智，能够与康熙帝谈笑风生，成为他的知己和良友。</w:t>
      </w:r>
    </w:p>
    <w:p>
      <w:pPr>
        <w:ind w:left="0" w:right="0" w:firstLine="560"/>
        <w:spacing w:before="450" w:after="450" w:line="312" w:lineRule="auto"/>
      </w:pPr>
      <w:r>
        <w:rPr>
          <w:rFonts w:ascii="宋体" w:hAnsi="宋体" w:eastAsia="宋体" w:cs="宋体"/>
          <w:color w:val="000"/>
          <w:sz w:val="28"/>
          <w:szCs w:val="28"/>
        </w:rPr>
        <w:t xml:space="preserve">　　这些后妃与皇帝之间深厚的感情，不仅为皇帝们带来了快乐和温暖，也成为了清朝历史上一段段感人的故事。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2026-08-22T00:52:53+08:00</dcterms:created>
  <dcterms:modified xsi:type="dcterms:W3CDTF">2026-08-22T00:52:53+08:00</dcterms:modified>
</cp:coreProperties>
</file>

<file path=docProps/custom.xml><?xml version="1.0" encoding="utf-8"?>
<Properties xmlns="http://schemas.openxmlformats.org/officeDocument/2006/custom-properties" xmlns:vt="http://schemas.openxmlformats.org/officeDocument/2006/docPropsVTypes"/>
</file>