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孙权称帝后未追封孙策为帝：背后的考量与深意</w:t>
      </w:r>
      <w:bookmarkEnd w:id="1"/>
    </w:p>
    <w:p>
      <w:pPr>
        <w:jc w:val="center"/>
        <w:spacing w:before="0" w:after="450"/>
      </w:pPr>
      <w:r>
        <w:rPr>
          <w:rFonts w:ascii="Arial" w:hAnsi="Arial" w:eastAsia="Arial" w:cs="Arial"/>
          <w:color w:val="999999"/>
          <w:sz w:val="20"/>
          <w:szCs w:val="20"/>
        </w:rPr>
        <w:t xml:space="preserve">来源：网络  作者：雨后彩虹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在三国时期的历史长河中，孙权作为吴国的开国皇帝，其政治决策和家族关系一直备受关注。其中，孙权称帝后没有追封其兄长孙策为皇帝，这一行为引发了后人的诸多猜测与讨论。那么，孙权为何会做出这样的决定呢？这背后究竟有着怎样的考量与深意？　　一、历...</w:t>
      </w:r>
    </w:p>
    <w:p>
      <w:pPr>
        <w:ind w:left="0" w:right="0" w:firstLine="560"/>
        <w:spacing w:before="450" w:after="450" w:line="312" w:lineRule="auto"/>
      </w:pPr>
      <w:r>
        <w:rPr>
          <w:rFonts w:ascii="宋体" w:hAnsi="宋体" w:eastAsia="宋体" w:cs="宋体"/>
          <w:color w:val="000"/>
          <w:sz w:val="28"/>
          <w:szCs w:val="28"/>
        </w:rPr>
        <w:t xml:space="preserve">　　在三国时期的历史长河中，孙权作为吴国的开国皇帝，其政治决策和家族关系一直备受关注。其中，孙权称帝后没有追封其兄长孙策为皇帝，这一行为引发了后人的诸多猜测与讨论。那么，孙权为何会做出这样的决定呢？这背后究竟有着怎样的考量与深意？</w:t>
      </w:r>
    </w:p>
    <w:p>
      <w:pPr>
        <w:ind w:left="0" w:right="0" w:firstLine="560"/>
        <w:spacing w:before="450" w:after="450" w:line="312" w:lineRule="auto"/>
      </w:pPr>
      <w:r>
        <w:rPr>
          <w:rFonts w:ascii="宋体" w:hAnsi="宋体" w:eastAsia="宋体" w:cs="宋体"/>
          <w:color w:val="000"/>
          <w:sz w:val="28"/>
          <w:szCs w:val="28"/>
        </w:rPr>
        <w:t xml:space="preserve">　　一、历史惯例与家族传承</w:t>
      </w:r>
    </w:p>
    <w:p>
      <w:pPr>
        <w:ind w:left="0" w:right="0" w:firstLine="560"/>
        <w:spacing w:before="450" w:after="450" w:line="312" w:lineRule="auto"/>
      </w:pPr>
      <w:r>
        <w:rPr>
          <w:rFonts w:ascii="宋体" w:hAnsi="宋体" w:eastAsia="宋体" w:cs="宋体"/>
          <w:color w:val="000"/>
          <w:sz w:val="28"/>
          <w:szCs w:val="28"/>
        </w:rPr>
        <w:t xml:space="preserve">　　首先，从历史惯例来看，历代开国皇帝在称帝后，往往会追封自己的父亲为皇帝，以彰显其家族的尊贵与荣耀。孙权也不例外，他称帝后追封了自己的父亲孙坚为武烈皇帝。然而，对于自己的兄长孙策，孙权却并未给予同样的追封。</w:t>
      </w:r>
    </w:p>
    <w:p>
      <w:pPr>
        <w:ind w:left="0" w:right="0" w:firstLine="560"/>
        <w:spacing w:before="450" w:after="450" w:line="312" w:lineRule="auto"/>
      </w:pPr>
      <w:r>
        <w:rPr>
          <w:rFonts w:ascii="宋体" w:hAnsi="宋体" w:eastAsia="宋体" w:cs="宋体"/>
          <w:color w:val="000"/>
          <w:sz w:val="28"/>
          <w:szCs w:val="28"/>
        </w:rPr>
        <w:t xml:space="preserve">　　这并非孙权对孙策的贡献视而不见。实际上，孙策作为吴国政权的奠基者之一，其军事才能和政治手腕在当时都是出类拔萃的。他凭借一己之力，在江东地区打下了坚实的基础，为孙权的继位和吴国的建立立下了汗马功劳。</w:t>
      </w:r>
    </w:p>
    <w:p>
      <w:pPr>
        <w:ind w:left="0" w:right="0" w:firstLine="560"/>
        <w:spacing w:before="450" w:after="450" w:line="312" w:lineRule="auto"/>
      </w:pPr>
      <w:r>
        <w:rPr>
          <w:rFonts w:ascii="宋体" w:hAnsi="宋体" w:eastAsia="宋体" w:cs="宋体"/>
          <w:color w:val="000"/>
          <w:sz w:val="28"/>
          <w:szCs w:val="28"/>
        </w:rPr>
        <w:t xml:space="preserve">　　然而，在家族传承的问题上，孙权有着自己的考量。他深知皇位传承的敏感性和重要性，一旦追封孙策为皇帝，就可能在法理上为孙策的后代留下继承皇位的依据。这对于孙权来说，无疑是一个巨大的隐患。</w:t>
      </w:r>
    </w:p>
    <w:p>
      <w:pPr>
        <w:ind w:left="0" w:right="0" w:firstLine="560"/>
        <w:spacing w:before="450" w:after="450" w:line="312" w:lineRule="auto"/>
      </w:pPr>
      <w:r>
        <w:rPr>
          <w:rFonts w:ascii="宋体" w:hAnsi="宋体" w:eastAsia="宋体" w:cs="宋体"/>
          <w:color w:val="000"/>
          <w:sz w:val="28"/>
          <w:szCs w:val="28"/>
        </w:rPr>
        <w:t xml:space="preserve">　　二、内部稳定与权力平衡</w:t>
      </w:r>
    </w:p>
    <w:p>
      <w:pPr>
        <w:ind w:left="0" w:right="0" w:firstLine="560"/>
        <w:spacing w:before="450" w:after="450" w:line="312" w:lineRule="auto"/>
      </w:pPr>
      <w:r>
        <w:rPr>
          <w:rFonts w:ascii="宋体" w:hAnsi="宋体" w:eastAsia="宋体" w:cs="宋体"/>
          <w:color w:val="000"/>
          <w:sz w:val="28"/>
          <w:szCs w:val="28"/>
        </w:rPr>
        <w:t xml:space="preserve">　　除了历史惯例和家族传承的考量外，孙权未追封孙策为帝还有更深层次的政治原因。当时，吴国虽然表面上统一，但内部却存在着各种势力和派系。孙权作为开国皇帝，需要时刻保持对权力的掌控和内部的稳定。</w:t>
      </w:r>
    </w:p>
    <w:p>
      <w:pPr>
        <w:ind w:left="0" w:right="0" w:firstLine="560"/>
        <w:spacing w:before="450" w:after="450" w:line="312" w:lineRule="auto"/>
      </w:pPr>
      <w:r>
        <w:rPr>
          <w:rFonts w:ascii="宋体" w:hAnsi="宋体" w:eastAsia="宋体" w:cs="宋体"/>
          <w:color w:val="000"/>
          <w:sz w:val="28"/>
          <w:szCs w:val="28"/>
        </w:rPr>
        <w:t xml:space="preserve">　　如果追封孙策为皇帝，就可能在吴国内部引发一场关于皇位继承权的争夺战。孙策的儿子孙绍虽然年幼，但他的存在和身份都可能成为某些野心家利用的工具。这些野心家可能会打着为孙策后代夺权的旗号，煽动江东士族和百姓的不满情绪，从而威胁到孙权的统治地位。</w:t>
      </w:r>
    </w:p>
    <w:p>
      <w:pPr>
        <w:ind w:left="0" w:right="0" w:firstLine="560"/>
        <w:spacing w:before="450" w:after="450" w:line="312" w:lineRule="auto"/>
      </w:pPr>
      <w:r>
        <w:rPr>
          <w:rFonts w:ascii="宋体" w:hAnsi="宋体" w:eastAsia="宋体" w:cs="宋体"/>
          <w:color w:val="000"/>
          <w:sz w:val="28"/>
          <w:szCs w:val="28"/>
        </w:rPr>
        <w:t xml:space="preserve">　　为了避免这种情况的发生，孙权选择了不追封孙策为皇帝。这样一来，他就可以通过控制皇位的继承权来维护内部的稳定和权力的平衡。</w:t>
      </w:r>
    </w:p>
    <w:p>
      <w:pPr>
        <w:ind w:left="0" w:right="0" w:firstLine="560"/>
        <w:spacing w:before="450" w:after="450" w:line="312" w:lineRule="auto"/>
      </w:pPr>
      <w:r>
        <w:rPr>
          <w:rFonts w:ascii="宋体" w:hAnsi="宋体" w:eastAsia="宋体" w:cs="宋体"/>
          <w:color w:val="000"/>
          <w:sz w:val="28"/>
          <w:szCs w:val="28"/>
        </w:rPr>
        <w:t xml:space="preserve">　　三、个人情感与家族关系</w:t>
      </w:r>
    </w:p>
    <w:p>
      <w:pPr>
        <w:ind w:left="0" w:right="0" w:firstLine="560"/>
        <w:spacing w:before="450" w:after="450" w:line="312" w:lineRule="auto"/>
      </w:pPr>
      <w:r>
        <w:rPr>
          <w:rFonts w:ascii="宋体" w:hAnsi="宋体" w:eastAsia="宋体" w:cs="宋体"/>
          <w:color w:val="000"/>
          <w:sz w:val="28"/>
          <w:szCs w:val="28"/>
        </w:rPr>
        <w:t xml:space="preserve">　　当然，孙权未追封孙策为帝的原因并不仅仅局限于政治层面。在个人情感和家族关系上，孙权也有着自己的考虑。</w:t>
      </w:r>
    </w:p>
    <w:p>
      <w:pPr>
        <w:ind w:left="0" w:right="0" w:firstLine="560"/>
        <w:spacing w:before="450" w:after="450" w:line="312" w:lineRule="auto"/>
      </w:pPr>
      <w:r>
        <w:rPr>
          <w:rFonts w:ascii="宋体" w:hAnsi="宋体" w:eastAsia="宋体" w:cs="宋体"/>
          <w:color w:val="000"/>
          <w:sz w:val="28"/>
          <w:szCs w:val="28"/>
        </w:rPr>
        <w:t xml:space="preserve">　　孙权和孙策虽然是亲兄弟，但他们的性格和处事方式却大相径庭。孙权性格沉稳、内敛，善于权谋和策略；而孙策则性格豪爽、勇猛，喜欢以武力解决问题。这种性格上的差异使得他们在处理家族事务和政治问题时往往会产生分歧和矛盾。</w:t>
      </w:r>
    </w:p>
    <w:p>
      <w:pPr>
        <w:ind w:left="0" w:right="0" w:firstLine="560"/>
        <w:spacing w:before="450" w:after="450" w:line="312" w:lineRule="auto"/>
      </w:pPr>
      <w:r>
        <w:rPr>
          <w:rFonts w:ascii="宋体" w:hAnsi="宋体" w:eastAsia="宋体" w:cs="宋体"/>
          <w:color w:val="000"/>
          <w:sz w:val="28"/>
          <w:szCs w:val="28"/>
        </w:rPr>
        <w:t xml:space="preserve">　　尽管孙策在临终前将江东基业托付给了孙权，但孙权在继位后也面临着来自孙策旧部和江东士族的巨大压力。为了巩固自己的统治地位，孙权不得不采取一系列措施来削弱孙策旧部的影响力，并加强自己对江东士族的控制。</w:t>
      </w:r>
    </w:p>
    <w:p>
      <w:pPr>
        <w:ind w:left="0" w:right="0" w:firstLine="560"/>
        <w:spacing w:before="450" w:after="450" w:line="312" w:lineRule="auto"/>
      </w:pPr>
      <w:r>
        <w:rPr>
          <w:rFonts w:ascii="宋体" w:hAnsi="宋体" w:eastAsia="宋体" w:cs="宋体"/>
          <w:color w:val="000"/>
          <w:sz w:val="28"/>
          <w:szCs w:val="28"/>
        </w:rPr>
        <w:t xml:space="preserve">　　在这种背景下，孙权未追封孙策为皇帝也可以被看作是他对孙策旧部的一种警示和打压。通过不给予孙策皇帝的名分，孙权向江东士族传达了一个明确的信号：即只有他孙权才是吴国的唯一合法统治者。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2026-09-01T16:07:33+08:00</dcterms:created>
  <dcterms:modified xsi:type="dcterms:W3CDTF">2026-09-01T16:07:33+08:00</dcterms:modified>
</cp:coreProperties>
</file>

<file path=docProps/custom.xml><?xml version="1.0" encoding="utf-8"?>
<Properties xmlns="http://schemas.openxmlformats.org/officeDocument/2006/custom-properties" xmlns:vt="http://schemas.openxmlformats.org/officeDocument/2006/docPropsVTypes"/>
</file>