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刘备为何不能像刘秀一样统一天下？</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刘备是三国时期蜀汉的开国皇帝，西汉中山靖王刘胜之后，今天小编带来了一篇文章，希望你们喜欢。　　东汉开国皇帝光武帝刘秀和三国时的蜀汉开国皇帝昭烈帝刘备都是历史上依靠白手起家的著名帝王，两个人的老祖宗是同一个人，家庭出身一样，早年的经历一样...</w:t>
      </w:r>
    </w:p>
    <w:p>
      <w:pPr>
        <w:ind w:left="0" w:right="0" w:firstLine="560"/>
        <w:spacing w:before="450" w:after="450" w:line="312" w:lineRule="auto"/>
      </w:pPr>
      <w:r>
        <w:rPr>
          <w:rFonts w:ascii="宋体" w:hAnsi="宋体" w:eastAsia="宋体" w:cs="宋体"/>
          <w:color w:val="000"/>
          <w:sz w:val="28"/>
          <w:szCs w:val="28"/>
        </w:rPr>
        <w:t xml:space="preserve">　　刘备是三国时期蜀汉的开国皇帝，西汉中山靖王刘胜之后，今天小编带来了一篇文章，希望你们喜欢。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东汉开国皇帝光武帝刘秀和三国时的蜀汉开国皇帝昭烈帝刘备都是历史上依靠白手起家的著名帝王，两个人的老祖宗是同一个人，家庭出身一样，早年的经历一样，也都是趁着天下大乱时趁势而起，可为何一个完成了天下一统，另一个只能搞定三分之一?</w:t>
      </w:r>
    </w:p>
    <w:p>
      <w:pPr>
        <w:ind w:left="0" w:right="0" w:firstLine="560"/>
        <w:spacing w:before="450" w:after="450" w:line="312" w:lineRule="auto"/>
      </w:pPr>
      <w:r>
        <w:rPr>
          <w:rFonts w:ascii="宋体" w:hAnsi="宋体" w:eastAsia="宋体" w:cs="宋体"/>
          <w:color w:val="000"/>
          <w:sz w:val="28"/>
          <w:szCs w:val="28"/>
        </w:rPr>
        <w:t xml:space="preserve">　　先来比较一下刘秀和刘备的相同点，依据《后汉书》和《三国志》等史书的比较，可得出的结论如下：</w:t>
      </w:r>
    </w:p>
    <w:p>
      <w:pPr>
        <w:ind w:left="0" w:right="0" w:firstLine="560"/>
        <w:spacing w:before="450" w:after="450" w:line="312" w:lineRule="auto"/>
      </w:pPr>
      <w:r>
        <w:rPr>
          <w:rFonts w:ascii="宋体" w:hAnsi="宋体" w:eastAsia="宋体" w:cs="宋体"/>
          <w:color w:val="000"/>
          <w:sz w:val="28"/>
          <w:szCs w:val="28"/>
        </w:rPr>
        <w:t xml:space="preserve">　　1、两人同为西汉景帝后裔。</w:t>
      </w:r>
    </w:p>
    <w:p>
      <w:pPr>
        <w:ind w:left="0" w:right="0" w:firstLine="560"/>
        <w:spacing w:before="450" w:after="450" w:line="312" w:lineRule="auto"/>
      </w:pPr>
      <w:r>
        <w:rPr>
          <w:rFonts w:ascii="宋体" w:hAnsi="宋体" w:eastAsia="宋体" w:cs="宋体"/>
          <w:color w:val="000"/>
          <w:sz w:val="28"/>
          <w:szCs w:val="28"/>
        </w:rPr>
        <w:t xml:space="preserve">　　2、两人的父亲都仅仅只是做到了县令级别的小官。</w:t>
      </w:r>
    </w:p>
    <w:p>
      <w:pPr>
        <w:ind w:left="0" w:right="0" w:firstLine="560"/>
        <w:spacing w:before="450" w:after="450" w:line="312" w:lineRule="auto"/>
      </w:pPr>
      <w:r>
        <w:rPr>
          <w:rFonts w:ascii="宋体" w:hAnsi="宋体" w:eastAsia="宋体" w:cs="宋体"/>
          <w:color w:val="000"/>
          <w:sz w:val="28"/>
          <w:szCs w:val="28"/>
        </w:rPr>
        <w:t xml:space="preserve">　　3、同样是父亲早亡，沦为平民。</w:t>
      </w:r>
    </w:p>
    <w:p>
      <w:pPr>
        <w:ind w:left="0" w:right="0" w:firstLine="560"/>
        <w:spacing w:before="450" w:after="450" w:line="312" w:lineRule="auto"/>
      </w:pPr>
      <w:r>
        <w:rPr>
          <w:rFonts w:ascii="宋体" w:hAnsi="宋体" w:eastAsia="宋体" w:cs="宋体"/>
          <w:color w:val="000"/>
          <w:sz w:val="28"/>
          <w:szCs w:val="28"/>
        </w:rPr>
        <w:t xml:space="preserve">　　4、刘秀被叔父收养，刘备读书也是依靠族叔接济。</w:t>
      </w:r>
    </w:p>
    <w:p>
      <w:pPr>
        <w:ind w:left="0" w:right="0" w:firstLine="560"/>
        <w:spacing w:before="450" w:after="450" w:line="312" w:lineRule="auto"/>
      </w:pPr>
      <w:r>
        <w:rPr>
          <w:rFonts w:ascii="宋体" w:hAnsi="宋体" w:eastAsia="宋体" w:cs="宋体"/>
          <w:color w:val="000"/>
          <w:sz w:val="28"/>
          <w:szCs w:val="28"/>
        </w:rPr>
        <w:t xml:space="preserve">　　5、刘秀曾专门去首都求学于中大夫庐江许子威，刘备也曾专门求学于当时的大儒卢植。</w:t>
      </w:r>
    </w:p>
    <w:p>
      <w:pPr>
        <w:ind w:left="0" w:right="0" w:firstLine="560"/>
        <w:spacing w:before="450" w:after="450" w:line="312" w:lineRule="auto"/>
      </w:pPr>
      <w:r>
        <w:rPr>
          <w:rFonts w:ascii="宋体" w:hAnsi="宋体" w:eastAsia="宋体" w:cs="宋体"/>
          <w:color w:val="000"/>
          <w:sz w:val="28"/>
          <w:szCs w:val="28"/>
        </w:rPr>
        <w:t xml:space="preserve">　　6、刘秀起兵时天下大乱且有绿林、赤眉等农民起义，刘备起兵时天下大乱且有黄巾起义。</w:t>
      </w:r>
    </w:p>
    <w:p>
      <w:pPr>
        <w:ind w:left="0" w:right="0" w:firstLine="560"/>
        <w:spacing w:before="450" w:after="450" w:line="312" w:lineRule="auto"/>
      </w:pPr>
      <w:r>
        <w:rPr>
          <w:rFonts w:ascii="宋体" w:hAnsi="宋体" w:eastAsia="宋体" w:cs="宋体"/>
          <w:color w:val="000"/>
          <w:sz w:val="28"/>
          <w:szCs w:val="28"/>
        </w:rPr>
        <w:t xml:space="preserve">　　两位同一家族的后裔，有这么多的相同点却打出来完全不一样的结局，两人起兵后的艰难程度也是远远不同，为何有如此大的差距?空闲之余，小编略作分析供历史爱好者参考。</w:t>
      </w:r>
    </w:p>
    <w:p>
      <w:pPr>
        <w:ind w:left="0" w:right="0" w:firstLine="560"/>
        <w:spacing w:before="450" w:after="450" w:line="312" w:lineRule="auto"/>
      </w:pPr>
      <w:r>
        <w:rPr>
          <w:rFonts w:ascii="宋体" w:hAnsi="宋体" w:eastAsia="宋体" w:cs="宋体"/>
          <w:color w:val="000"/>
          <w:sz w:val="28"/>
          <w:szCs w:val="28"/>
        </w:rPr>
        <w:t xml:space="preserve">　　第一：时代背景不同、地方势力起兵的目的不同</w:t>
      </w:r>
    </w:p>
    <w:p>
      <w:pPr>
        <w:ind w:left="0" w:right="0" w:firstLine="560"/>
        <w:spacing w:before="450" w:after="450" w:line="312" w:lineRule="auto"/>
      </w:pPr>
      <w:r>
        <w:rPr>
          <w:rFonts w:ascii="宋体" w:hAnsi="宋体" w:eastAsia="宋体" w:cs="宋体"/>
          <w:color w:val="000"/>
          <w:sz w:val="28"/>
          <w:szCs w:val="28"/>
        </w:rPr>
        <w:t xml:space="preserve">　　西汉末年刘秀起兵时，王莽已经篡汉自立，所以天下间所有反对王莽的势力都是将矛头对准了王氏新朝，并且极度同情汉室，大多数地方势力的目标一致，无非是推翻新朝重建汉朝，所以在新朝灭亡后，最终是会迅速走向统一，主要是看哪位汉室后裔能抓住机会得到天下人的赞同。</w:t>
      </w:r>
    </w:p>
    <w:p>
      <w:pPr>
        <w:ind w:left="0" w:right="0" w:firstLine="560"/>
        <w:spacing w:before="450" w:after="450" w:line="312" w:lineRule="auto"/>
      </w:pPr>
      <w:r>
        <w:rPr>
          <w:rFonts w:ascii="宋体" w:hAnsi="宋体" w:eastAsia="宋体" w:cs="宋体"/>
          <w:color w:val="000"/>
          <w:sz w:val="28"/>
          <w:szCs w:val="28"/>
        </w:rPr>
        <w:t xml:space="preserve">　　而东汉末年刘备起兵时，当时的汉朝中央还在，但经过黄巾起义的摧残，中央将大部分权力下放到地方，促成了地方豪强和大族的崛起。各个地方势力争霸的主导思想并非是复兴汉室(嘴巴上大家还是打着复兴汉室的口号)，而是努力壮大自己并最终取代汉室。</w:t>
      </w:r>
    </w:p>
    <w:p>
      <w:pPr>
        <w:ind w:left="0" w:right="0" w:firstLine="560"/>
        <w:spacing w:before="450" w:after="450" w:line="312" w:lineRule="auto"/>
      </w:pPr>
      <w:r>
        <w:rPr>
          <w:rFonts w:ascii="宋体" w:hAnsi="宋体" w:eastAsia="宋体" w:cs="宋体"/>
          <w:color w:val="000"/>
          <w:sz w:val="28"/>
          <w:szCs w:val="28"/>
        </w:rPr>
        <w:t xml:space="preserve">　　两个时代地方势力起兵的目的不同，所以汉室后裔的身份所起到的作用也截然不同，刘备比起和刘秀相同的身份来就吃了很大的亏，在当时所谓的汉室后裔中，刘备只是个落魄旁系，荆州刘表、西川刘焉、幽州刘虞等都比刘备更有声望和实力，刘皇叔上不能代表汉室正统，下不能吸引优秀的大族人才来投奔。</w:t>
      </w:r>
    </w:p>
    <w:p>
      <w:pPr>
        <w:ind w:left="0" w:right="0" w:firstLine="560"/>
        <w:spacing w:before="450" w:after="450" w:line="312" w:lineRule="auto"/>
      </w:pPr>
      <w:r>
        <w:rPr>
          <w:rFonts w:ascii="宋体" w:hAnsi="宋体" w:eastAsia="宋体" w:cs="宋体"/>
          <w:color w:val="000"/>
          <w:sz w:val="28"/>
          <w:szCs w:val="28"/>
        </w:rPr>
        <w:t xml:space="preserve">　　第二：两人背后妻族的支持力度不同，刘备差太远</w:t>
      </w:r>
    </w:p>
    <w:p>
      <w:pPr>
        <w:ind w:left="0" w:right="0" w:firstLine="560"/>
        <w:spacing w:before="450" w:after="450" w:line="312" w:lineRule="auto"/>
      </w:pPr>
      <w:r>
        <w:rPr>
          <w:rFonts w:ascii="宋体" w:hAnsi="宋体" w:eastAsia="宋体" w:cs="宋体"/>
          <w:color w:val="000"/>
          <w:sz w:val="28"/>
          <w:szCs w:val="28"/>
        </w:rPr>
        <w:t xml:space="preserve">　　“仕宦当作执金吾，娶妻当得阴丽华”，这个是刘秀未发家时的人生目标，他也很早就实现了其中一项，抱回美人阴丽华做老婆，刘秀毫无疑问是最爱阴丽华的，但做为一代雄主，为了自己的大业能够实现，刘秀还是选择向现实妥协。阴丽华的家族很有钱，能给刘秀起兵物质上的支持，可在政治上以及沟通、联络地方豪强和大族的影响力就相当差。</w:t>
      </w:r>
    </w:p>
    <w:p>
      <w:pPr>
        <w:ind w:left="0" w:right="0" w:firstLine="560"/>
        <w:spacing w:before="450" w:after="450" w:line="312" w:lineRule="auto"/>
      </w:pPr>
      <w:r>
        <w:rPr>
          <w:rFonts w:ascii="宋体" w:hAnsi="宋体" w:eastAsia="宋体" w:cs="宋体"/>
          <w:color w:val="000"/>
          <w:sz w:val="28"/>
          <w:szCs w:val="28"/>
        </w:rPr>
        <w:t xml:space="preserve">　　于是刘秀又搞了一门政治婚姻，娶了河北大族、阳安思侯郭昌的女儿、真定王刘杨的外甥女郭圣通，一场婚礼就将河北世家大族和地方上还有相当影响力的刘氏王族拉拢到自己身边，甚至在建立西汉后的正宫皇后都不是发妻阴丽华，而是后娶的娘家势力更甚一筹的郭圣通。没有这场政治婚姻就没有河北世家对刘秀的全力支持，刘秀要取得成功估计会艰难的多。</w:t>
      </w:r>
    </w:p>
    <w:p>
      <w:pPr>
        <w:ind w:left="0" w:right="0" w:firstLine="560"/>
        <w:spacing w:before="450" w:after="450" w:line="312" w:lineRule="auto"/>
      </w:pPr>
      <w:r>
        <w:rPr>
          <w:rFonts w:ascii="宋体" w:hAnsi="宋体" w:eastAsia="宋体" w:cs="宋体"/>
          <w:color w:val="000"/>
          <w:sz w:val="28"/>
          <w:szCs w:val="28"/>
        </w:rPr>
        <w:t xml:space="preserve">　　刘备所得到的妻族的支持就远远落后于刘秀，刘备最早的两个女人甘夫人和糜夫人都不是世家大族出身，甘夫人是后主刘禅追认的“昭烈皇后”，可这位皇后在史书上连父名都没记录，可见出身贫寒。糜夫人的家族是徐州的小豪强，商贾家庭出身，除了金钱，也无法带给刘备政治上的任何支持。</w:t>
      </w:r>
    </w:p>
    <w:p>
      <w:pPr>
        <w:ind w:left="0" w:right="0" w:firstLine="560"/>
        <w:spacing w:before="450" w:after="450" w:line="312" w:lineRule="auto"/>
      </w:pPr>
      <w:r>
        <w:rPr>
          <w:rFonts w:ascii="宋体" w:hAnsi="宋体" w:eastAsia="宋体" w:cs="宋体"/>
          <w:color w:val="000"/>
          <w:sz w:val="28"/>
          <w:szCs w:val="28"/>
        </w:rPr>
        <w:t xml:space="preserve">　　刘备后来又大张旗鼓的娶了一个正式夫人，即江东孙权的亲妹妹，但这位孙夫人让刘备娶的胆战心惊，时刻防着她弃夫而去。孙夫人的娘家的确是影响力非凡，有兵、有钱、有粮、有人才，可那也算得上是刘备的敌人，别说帮助了，互相看见了恨不得上去咬上一口，最后，刘备势力的衰落也正是拜孙权这位大舅子所赐。</w:t>
      </w:r>
    </w:p>
    <w:p>
      <w:pPr>
        <w:ind w:left="0" w:right="0" w:firstLine="560"/>
        <w:spacing w:before="450" w:after="450" w:line="312" w:lineRule="auto"/>
      </w:pPr>
      <w:r>
        <w:rPr>
          <w:rFonts w:ascii="宋体" w:hAnsi="宋体" w:eastAsia="宋体" w:cs="宋体"/>
          <w:color w:val="000"/>
          <w:sz w:val="28"/>
          <w:szCs w:val="28"/>
        </w:rPr>
        <w:t xml:space="preserve">　　至于刘备建立蜀汉时册立的吴皇后，是刘备占据西川后为了稳定地方才迎娶的，是怀柔的行为，而非结盟，吴皇后背后的家族对于刘备起家根本就没有任何帮助。</w:t>
      </w:r>
    </w:p>
    <w:p>
      <w:pPr>
        <w:ind w:left="0" w:right="0" w:firstLine="560"/>
        <w:spacing w:before="450" w:after="450" w:line="312" w:lineRule="auto"/>
      </w:pPr>
      <w:r>
        <w:rPr>
          <w:rFonts w:ascii="宋体" w:hAnsi="宋体" w:eastAsia="宋体" w:cs="宋体"/>
          <w:color w:val="000"/>
          <w:sz w:val="28"/>
          <w:szCs w:val="28"/>
        </w:rPr>
        <w:t xml:space="preserve">　　第三：地方势力支持的早晚不同，追随刘秀的大族是主动投奔，而刘备前半生一直不受豪族青睐</w:t>
      </w:r>
    </w:p>
    <w:p>
      <w:pPr>
        <w:ind w:left="0" w:right="0" w:firstLine="560"/>
        <w:spacing w:before="450" w:after="450" w:line="312" w:lineRule="auto"/>
      </w:pPr>
      <w:r>
        <w:rPr>
          <w:rFonts w:ascii="宋体" w:hAnsi="宋体" w:eastAsia="宋体" w:cs="宋体"/>
          <w:color w:val="000"/>
          <w:sz w:val="28"/>
          <w:szCs w:val="28"/>
        </w:rPr>
        <w:t xml:space="preserve">　　汉高祖刘邦“斩白马盟誓”，分封了一大堆刘姓王族在各地生根，给他们兵权，其中的一个主要目的就是要依靠这些刘姓王爷们压制地方大族，避免非刘姓大族有崛起的机会，以免威胁到刘家大汉朝的延续。这个做法有利有弊，但从好的方面看，的确有利于刘氏皇族的统治。</w:t>
      </w:r>
    </w:p>
    <w:p>
      <w:pPr>
        <w:ind w:left="0" w:right="0" w:firstLine="560"/>
        <w:spacing w:before="450" w:after="450" w:line="312" w:lineRule="auto"/>
      </w:pPr>
      <w:r>
        <w:rPr>
          <w:rFonts w:ascii="宋体" w:hAnsi="宋体" w:eastAsia="宋体" w:cs="宋体"/>
          <w:color w:val="000"/>
          <w:sz w:val="28"/>
          <w:szCs w:val="28"/>
        </w:rPr>
        <w:t xml:space="preserve">　　到汉武帝时期，有感于“七王之乱”的教训，为了加强中央集权搞出了个“推恩令”，将所有的刘姓王族彻底的打压了下去，分崩离析且没有了兵权的王族们无法再对地方大族有任何的威胁，于是地方豪强和大族又开始冒头，汉武帝为了拉拢地方豪强和大族，采用“举孝廉”的方式选拔人才，地方势力的影响力逐步增强。所以，无论是在西汉末年还是东汉末年，谁想要成就大事，地方势力的支持力度绝对是最重要因素。而在这一方面的比较，刘备也是远远不如刘秀。</w:t>
      </w:r>
    </w:p>
    <w:p>
      <w:pPr>
        <w:ind w:left="0" w:right="0" w:firstLine="560"/>
        <w:spacing w:before="450" w:after="450" w:line="312" w:lineRule="auto"/>
      </w:pPr>
      <w:r>
        <w:rPr>
          <w:rFonts w:ascii="宋体" w:hAnsi="宋体" w:eastAsia="宋体" w:cs="宋体"/>
          <w:color w:val="000"/>
          <w:sz w:val="28"/>
          <w:szCs w:val="28"/>
        </w:rPr>
        <w:t xml:space="preserve">　　刘秀当初被更始帝刘玄猜忌，把他发配到河北去做官，后来的“云台二十八将”中排第一的邓禹就是直接追过去投奔，且向刘秀提出来了如何争夺天下的大战略，刘秀在河北打不开局面的困难时刻，又有河北大族耿况、耿弇父子主动投奔并全力支持，帮助刘秀在河北站稳脚跟，凡此种种，刘秀几乎是坐在家中等着地方大族和人才上门投奔，可谓轻松至极。</w:t>
      </w:r>
    </w:p>
    <w:p>
      <w:pPr>
        <w:ind w:left="0" w:right="0" w:firstLine="560"/>
        <w:spacing w:before="450" w:after="450" w:line="312" w:lineRule="auto"/>
      </w:pPr>
      <w:r>
        <w:rPr>
          <w:rFonts w:ascii="宋体" w:hAnsi="宋体" w:eastAsia="宋体" w:cs="宋体"/>
          <w:color w:val="000"/>
          <w:sz w:val="28"/>
          <w:szCs w:val="28"/>
        </w:rPr>
        <w:t xml:space="preserve">　　反观刘备早期的家底，关羽、张飞、赵云、糜竺、简雍、孙乾等等，都不是在地方上有影响力的家族出身，在政治上对刘备的帮助微乎其微。直到四十多岁后，刘备才被已经让北方曹操和江东孙权压迫的焦头烂额的荆州地方势力选中，有了徐庶、诸葛亮、庞统的先后投奔。</w:t>
      </w:r>
    </w:p>
    <w:p>
      <w:pPr>
        <w:ind w:left="0" w:right="0" w:firstLine="560"/>
        <w:spacing w:before="450" w:after="450" w:line="312" w:lineRule="auto"/>
      </w:pPr>
      <w:r>
        <w:rPr>
          <w:rFonts w:ascii="宋体" w:hAnsi="宋体" w:eastAsia="宋体" w:cs="宋体"/>
          <w:color w:val="000"/>
          <w:sz w:val="28"/>
          <w:szCs w:val="28"/>
        </w:rPr>
        <w:t xml:space="preserve">　　在荆州地方势力的全力支持下，刘备这才有了政治上的较高影响力和逐步扩张的实力，也有了完整的战略规划。但为时已晚，精华地区都已经让曹操和孙权占去了，刘备也就只能去这两家还没顾得上的西川落脚并等待时机。</w:t>
      </w:r>
    </w:p>
    <w:p>
      <w:pPr>
        <w:ind w:left="0" w:right="0" w:firstLine="560"/>
        <w:spacing w:before="450" w:after="450" w:line="312" w:lineRule="auto"/>
      </w:pPr>
      <w:r>
        <w:rPr>
          <w:rFonts w:ascii="宋体" w:hAnsi="宋体" w:eastAsia="宋体" w:cs="宋体"/>
          <w:color w:val="000"/>
          <w:sz w:val="28"/>
          <w:szCs w:val="28"/>
        </w:rPr>
        <w:t xml:space="preserve">　　第四：在天下人心目中的威望和影响力不同，刘秀远胜刘备</w:t>
      </w:r>
    </w:p>
    <w:p>
      <w:pPr>
        <w:ind w:left="0" w:right="0" w:firstLine="560"/>
        <w:spacing w:before="450" w:after="450" w:line="312" w:lineRule="auto"/>
      </w:pPr>
      <w:r>
        <w:rPr>
          <w:rFonts w:ascii="宋体" w:hAnsi="宋体" w:eastAsia="宋体" w:cs="宋体"/>
          <w:color w:val="000"/>
          <w:sz w:val="28"/>
          <w:szCs w:val="28"/>
        </w:rPr>
        <w:t xml:space="preserve">　　在大家都是县令家庭出身且同样少年落魄的情况下，要想出人头地，得到更多人的支持，那么如何增加自己的威望和实际影响力就成为了相当重要的比拼因素。刘秀和刘备早年都喜欢结交朋友，也都得到了相应的帮助，但刘秀作弊了，位面之子可不是随便叫的，“昆阳之战”的结果让相当多的人都认为刘秀是天命所归，有这个战绩在身，刘秀就有了全国性的威望和影响力。</w:t>
      </w:r>
    </w:p>
    <w:p>
      <w:pPr>
        <w:ind w:left="0" w:right="0" w:firstLine="560"/>
        <w:spacing w:before="450" w:after="450" w:line="312" w:lineRule="auto"/>
      </w:pPr>
      <w:r>
        <w:rPr>
          <w:rFonts w:ascii="宋体" w:hAnsi="宋体" w:eastAsia="宋体" w:cs="宋体"/>
          <w:color w:val="000"/>
          <w:sz w:val="28"/>
          <w:szCs w:val="28"/>
        </w:rPr>
        <w:t xml:space="preserve">　　再看刘备，电视剧《三国演义》前几集里，曹操初见刘备三兄弟时也就问了一句“可是破黄巾的刘玄德?”，这大概就是诸侯们唯一对刘备的印象。直到刘备被吕布偷袭丢失徐州后跑去投奔曹操，在曹操的引荐下见到汉献帝，正在苦逼中的汉献帝为了制衡曹操，承认了刘备的汉室后裔和皇叔的身份，刘备才算初步有了全国性的威望和影响力，可这个皇叔的身份不是依靠自身的战绩获得的，所以在天下人心目中，刘备并非是天命所归的真龙天子。</w:t>
      </w:r>
    </w:p>
    <w:p>
      <w:pPr>
        <w:ind w:left="0" w:right="0" w:firstLine="560"/>
        <w:spacing w:before="450" w:after="450" w:line="312" w:lineRule="auto"/>
      </w:pPr>
      <w:r>
        <w:rPr>
          <w:rFonts w:ascii="宋体" w:hAnsi="宋体" w:eastAsia="宋体" w:cs="宋体"/>
          <w:color w:val="000"/>
          <w:sz w:val="28"/>
          <w:szCs w:val="28"/>
        </w:rPr>
        <w:t xml:space="preserve">　　综合以上分析，刘备和老前辈刘秀相比，在名望上、地方势力的支持力度上以及妻族的结盟选择上都远远不如刘秀，刘备在四十六岁时遇见诸葛亮才算有了初步的战略规划，在各方面都不是当时顶尖的刘备失去了大把的时间，而且在关羽死、荆州丢的情况下，又违背了“隆中对”中联吴抗曹的基本盘，成就自然无法和刘秀相比，不过刘皇叔能在诸侯并起的年代创立蜀汉成功，就已经是三国时期排天下前三的人物了，也算不虚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2026-06-10T07:42:51+08:00</dcterms:created>
  <dcterms:modified xsi:type="dcterms:W3CDTF">2026-06-10T07:42:51+08:00</dcterms:modified>
</cp:coreProperties>
</file>

<file path=docProps/custom.xml><?xml version="1.0" encoding="utf-8"?>
<Properties xmlns="http://schemas.openxmlformats.org/officeDocument/2006/custom-properties" xmlns:vt="http://schemas.openxmlformats.org/officeDocument/2006/docPropsVTypes"/>
</file>