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霍都是亲王吗？身份地位又是什么样的？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霍都是中国南北朝时期南齐的一位重要人物，他既是南齐的名将，也是一位杰出的政治家。本文将从历史资料出发，探讨霍都是不是亲王。　　二、身份地位　　据历史记载，霍都的父亲曾经是一位王子，因此霍都被封为“霍王”。他是南齐的一位重...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霍都是中国南北朝时期南齐的一位重要人物，他既是南齐的名将，也是一位杰出的政治家。本文将从历史资料出发，探讨霍都是不是亲王。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是南齐的一位重要官员，曾担任过南齐的大将军和太尉等职务。此外，他还是南齐的一位重要的政治家，曾经主持过一些重要的政治改革。这些身份和地位使得霍都被誉为南齐的“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的一位重要官员和政治家，他的父亲曾经是一位王子，因此霍都被封为“霍王”。虽然他并不是真正的亲王，但是他在南齐的地位非常高，被誉为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