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特洛伊宝藏之谜：特洛伊宝藏的下落</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19世纪中叶，德国人海因里希·谢里曼放弃优裕的富...</w:t>
      </w:r>
    </w:p>
    <w:p>
      <w:pPr>
        <w:ind w:left="0" w:right="0" w:firstLine="560"/>
        <w:spacing w:before="450" w:after="450" w:line="312" w:lineRule="auto"/>
      </w:pPr>
      <w:r>
        <w:rPr>
          <w:rFonts w:ascii="宋体" w:hAnsi="宋体" w:eastAsia="宋体" w:cs="宋体"/>
          <w:color w:val="000"/>
          <w:sz w:val="28"/>
          <w:szCs w:val="28"/>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w:t>
      </w:r>
    </w:p>
    <w:p>
      <w:pPr>
        <w:ind w:left="0" w:right="0" w:firstLine="560"/>
        <w:spacing w:before="450" w:after="450" w:line="312" w:lineRule="auto"/>
      </w:pPr>
      <w:r>
        <w:rPr>
          <w:rFonts w:ascii="宋体" w:hAnsi="宋体" w:eastAsia="宋体" w:cs="宋体"/>
          <w:color w:val="000"/>
          <w:sz w:val="28"/>
          <w:szCs w:val="28"/>
        </w:rPr>
        <w:t xml:space="preserve">19世纪中叶，德国人海因里希·谢里曼放弃优裕的富翁生活，历经辛苦之后终于找到了位于安纳托利亚西北角、濒临达达尼尔海峡入海口的希萨尔利克山的特洛伊古城。在这片古文明遗址中，海因里希·谢里曼发掘出一个装满了奇珍异宝的赤铜容器，里面有金戒指、金发夹和金制酒杯、花瓶等近万件珍宝。其中一件玲珑奇巧的纯金头饰最令人叫绝，它是用金箔将1.6万件小金板缀连而成，可谓巧夺天工。他的重大发现在全世界掀起了轩然大波，在学术界也引起了很大的争论。</w:t>
      </w:r>
    </w:p>
    <w:p>
      <w:pPr>
        <w:ind w:left="0" w:right="0" w:firstLine="560"/>
        <w:spacing w:before="450" w:after="450" w:line="312" w:lineRule="auto"/>
      </w:pPr>
      <w:r>
        <w:rPr>
          <w:rFonts w:ascii="宋体" w:hAnsi="宋体" w:eastAsia="宋体" w:cs="宋体"/>
          <w:color w:val="000"/>
          <w:sz w:val="28"/>
          <w:szCs w:val="28"/>
        </w:rPr>
        <w:t xml:space="preserve">读过《荷马史诗》的人一定会为故事中映射出来的远古希腊文明的光芒所深深打动，而始终环绕故事中心的特洛伊古城也必定给你留下了深刻的印象，然而特洛伊城在经历了10年的战争后最终毁灭。人们在回味希腊部落史诗般事迹的同时，也不能不为特洛伊感到惋惜。《荷马史诗》作为一部文学史上的不朽之作，对欧洲文明产生的影响非常巨大，而它作为一部史诗也一直深深地吸引着人们去探寻它的真实性。特洛伊城在哪里？它真的存在过吗？</w:t>
      </w:r>
    </w:p>
    <w:p>
      <w:pPr>
        <w:ind w:left="0" w:right="0" w:firstLine="560"/>
        <w:spacing w:before="450" w:after="450" w:line="312" w:lineRule="auto"/>
      </w:pPr>
      <w:r>
        <w:rPr>
          <w:rFonts w:ascii="宋体" w:hAnsi="宋体" w:eastAsia="宋体" w:cs="宋体"/>
          <w:color w:val="000"/>
          <w:sz w:val="28"/>
          <w:szCs w:val="28"/>
        </w:rPr>
        <w:t xml:space="preserve">根据史料记载，在特洛伊战争发生500多年之后，一切从头开始的古希腊人，曾经在他们认定的特洛伊城原址上重建了一座新的城市，名为“伊利昂”。公元前480年，为了同希腊人作战，波斯国王曾经到这里为智慧女神雅典娜举行过百牲大祭。</w:t>
      </w:r>
    </w:p>
    <w:p>
      <w:pPr>
        <w:ind w:left="0" w:right="0" w:firstLine="560"/>
        <w:spacing w:before="450" w:after="450" w:line="312" w:lineRule="auto"/>
      </w:pPr>
      <w:r>
        <w:rPr>
          <w:rFonts w:ascii="宋体" w:hAnsi="宋体" w:eastAsia="宋体" w:cs="宋体"/>
          <w:color w:val="000"/>
          <w:sz w:val="28"/>
          <w:szCs w:val="28"/>
        </w:rPr>
        <w:t xml:space="preserve">公元前330年，另一位帝王亚历山大远征波斯之前，也曾在这里拜祈过女神雅典娜。但是到了公元初年，罗马执政官尤利乌斯·恺撒来这里凭吊他的祖先埃涅阿斯的出生地时，这里却已经全然没有了往日的繁荣，而是被满目荒芜所取代。直至罗马时代，一座新城才又在这里崛起，但它在经历了几百年的繁华后，又毁于地震。从此，特洛伊逐渐从人们的记忆中淡去了。后来，人们甚至怀疑这个城市是否在地球上存在过。</w:t>
      </w:r>
    </w:p>
    <w:p>
      <w:pPr>
        <w:ind w:left="0" w:right="0" w:firstLine="560"/>
        <w:spacing w:before="450" w:after="450" w:line="312" w:lineRule="auto"/>
      </w:pPr>
      <w:r>
        <w:rPr>
          <w:rFonts w:ascii="宋体" w:hAnsi="宋体" w:eastAsia="宋体" w:cs="宋体"/>
          <w:color w:val="000"/>
          <w:sz w:val="28"/>
          <w:szCs w:val="28"/>
        </w:rPr>
        <w:t xml:space="preserve">当年谢里曼的发现也是让人半信半疑，如今一个多世纪过去了，通过考古工作者的艰苦挖掘，特洛伊城已将它的全貌展现于世人面前。人们在30米深的地下发掘出了各个不同时期的特洛伊古城遗址，分属9个不同的历史时期。这充分证明特洛伊文化是真实的，而且历史悠久。在这里，公元400年左右罗马帝国时代的古城遗址仍在向人们展示着当年雅典娜神庙的雄伟气势。</w:t>
      </w:r>
    </w:p>
    <w:p>
      <w:pPr>
        <w:ind w:left="0" w:right="0" w:firstLine="560"/>
        <w:spacing w:before="450" w:after="450" w:line="312" w:lineRule="auto"/>
      </w:pPr>
      <w:r>
        <w:rPr>
          <w:rFonts w:ascii="宋体" w:hAnsi="宋体" w:eastAsia="宋体" w:cs="宋体"/>
          <w:color w:val="000"/>
          <w:sz w:val="28"/>
          <w:szCs w:val="28"/>
        </w:rPr>
        <w:t xml:space="preserve">科学鉴定证明，公元前1300〜公元前900年间的特洛伊古城遗址是被彻底烧毁的，这有力地证明了《荷马史诗》对历史的描述是真实无误的。人们在这里可以看到厚达5米的残败石墙，里面还发现了大量的彩陶和其他生活用品，它们大多绘有简单的几何图形，造型朴素。数百年来，人们对埋藏于特洛伊之下的宝藏一直将信将疑，虽然谢里曼发现的金面具、金盒、金盘、金制的儿童葬衣以及上万件金制首饰，都证实了宝藏的存在。</w:t>
      </w:r>
    </w:p>
    <w:p>
      <w:pPr>
        <w:ind w:left="0" w:right="0" w:firstLine="560"/>
        <w:spacing w:before="450" w:after="450" w:line="312" w:lineRule="auto"/>
      </w:pPr>
      <w:r>
        <w:rPr>
          <w:rFonts w:ascii="宋体" w:hAnsi="宋体" w:eastAsia="宋体" w:cs="宋体"/>
          <w:color w:val="000"/>
          <w:sz w:val="28"/>
          <w:szCs w:val="28"/>
        </w:rPr>
        <w:t xml:space="preserve">但人们心中产生的新的疑问是：1890年以后的发现比谢里曼在19世纪70年代挖掘的遗址离地面要近得多，这表明在建立时间上《荷马史诗》的特洛伊城比谢里曼发现珠宝的小城有几个世纪之差，照此推理，这些珠宝不可能属于普里阿摩斯或《伊利亚特》中的任何人的。同时，这也说明谢里曼由于急于到达小山的底部无意中挖通了《荷马史诗》时代的特洛伊。那么谢里曼发现的黄金制品是不是传说中的特洛伊宝藏呢？或者说，这里还有没有埋藏其他的宝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2026-04-29T06:20:41+08:00</dcterms:created>
  <dcterms:modified xsi:type="dcterms:W3CDTF">2026-04-29T06:20:41+08:00</dcterms:modified>
</cp:coreProperties>
</file>

<file path=docProps/custom.xml><?xml version="1.0" encoding="utf-8"?>
<Properties xmlns="http://schemas.openxmlformats.org/officeDocument/2006/custom-properties" xmlns:vt="http://schemas.openxmlformats.org/officeDocument/2006/docPropsVTypes"/>
</file>