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滁州自然人文景观有哪些</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滁州地处长江下游北岸，长江三角洲西端，安徽省东部，苏皖交汇地区。全市设2个区、管辖4个县、代管2个县级市，土地总面积13398平方公里，常住人口403万人。滁州早在先秦时期为棠邑之地（今南京市六合区），三国设镇，南朝建州，隋朝始称滁州，因滁...</w:t>
      </w:r>
    </w:p>
    <w:p>
      <w:pPr>
        <w:ind w:left="0" w:right="0" w:firstLine="560"/>
        <w:spacing w:before="450" w:after="450" w:line="312" w:lineRule="auto"/>
      </w:pPr>
      <w:r>
        <w:rPr>
          <w:rFonts w:ascii="宋体" w:hAnsi="宋体" w:eastAsia="宋体" w:cs="宋体"/>
          <w:color w:val="000"/>
          <w:sz w:val="28"/>
          <w:szCs w:val="28"/>
        </w:rPr>
        <w:t xml:space="preserve">滁州地处长江下游北岸，长江三角洲西端，安徽省东部，苏皖交汇地区。全市设2个区、管辖4个县、代管2个县级市，土地总面积13398平方公里，常住人口403万人。</w:t>
      </w:r>
    </w:p>
    <w:p>
      <w:pPr>
        <w:ind w:left="0" w:right="0" w:firstLine="560"/>
        <w:spacing w:before="450" w:after="450" w:line="312" w:lineRule="auto"/>
      </w:pPr>
      <w:r>
        <w:rPr>
          <w:rFonts w:ascii="宋体" w:hAnsi="宋体" w:eastAsia="宋体" w:cs="宋体"/>
          <w:color w:val="000"/>
          <w:sz w:val="28"/>
          <w:szCs w:val="28"/>
        </w:rPr>
        <w:t xml:space="preserve">滁州早在先秦时期为棠邑之地（今南京市六合区），三国设镇，南朝建州，隋朝始称滁州，因滁河（涂水）贯通境内，又“涂”通“滁”，故名为“滁州”。</w:t>
      </w:r>
    </w:p>
    <w:p>
      <w:pPr>
        <w:ind w:left="0" w:right="0" w:firstLine="560"/>
        <w:spacing w:before="450" w:after="450" w:line="312" w:lineRule="auto"/>
      </w:pPr>
      <w:r>
        <w:rPr>
          <w:rFonts w:ascii="宋体" w:hAnsi="宋体" w:eastAsia="宋体" w:cs="宋体"/>
          <w:color w:val="000"/>
          <w:sz w:val="28"/>
          <w:szCs w:val="28"/>
        </w:rPr>
        <w:t xml:space="preserve">滁州吴风楚韵，气贯淮扬，接壤金陵西北，为六朝京畿之地，自古有“金陵锁钥、江淮保障”之称，“形兼吴楚、气越淮扬”、“儒风之盛、夙贯淮东”之誉。</w:t>
      </w:r>
    </w:p>
    <w:p>
      <w:pPr>
        <w:ind w:left="0" w:right="0" w:firstLine="560"/>
        <w:spacing w:before="450" w:after="450" w:line="312" w:lineRule="auto"/>
      </w:pPr>
      <w:r>
        <w:rPr>
          <w:rFonts w:ascii="宋体" w:hAnsi="宋体" w:eastAsia="宋体" w:cs="宋体"/>
          <w:color w:val="000"/>
          <w:sz w:val="28"/>
          <w:szCs w:val="28"/>
        </w:rPr>
        <w:t xml:space="preserve">白鹭岛</w:t>
      </w:r>
    </w:p>
    <w:p>
      <w:pPr>
        <w:ind w:left="0" w:right="0" w:firstLine="560"/>
        <w:spacing w:before="450" w:after="450" w:line="312" w:lineRule="auto"/>
      </w:pPr>
      <w:r>
        <w:rPr>
          <w:rFonts w:ascii="宋体" w:hAnsi="宋体" w:eastAsia="宋体" w:cs="宋体"/>
          <w:color w:val="000"/>
          <w:sz w:val="28"/>
          <w:szCs w:val="28"/>
        </w:rPr>
        <w:t xml:space="preserve">白鹭岛是省级森林公园和国家4A级旅游景区，国家水利风景区，省级旅游度假区，省级森林公园，省级体育旅游产业基地，省级研学旅行基地，是处于亚热带季风气候和江淮分水岭独特地理类型的白鹭岛风景区。</w:t>
      </w:r>
    </w:p>
    <w:p>
      <w:pPr>
        <w:ind w:left="0" w:right="0" w:firstLine="560"/>
        <w:spacing w:before="450" w:after="450" w:line="312" w:lineRule="auto"/>
      </w:pPr>
      <w:r>
        <w:rPr>
          <w:rFonts w:ascii="宋体" w:hAnsi="宋体" w:eastAsia="宋体" w:cs="宋体"/>
          <w:color w:val="000"/>
          <w:sz w:val="28"/>
          <w:szCs w:val="28"/>
        </w:rPr>
        <w:t xml:space="preserve">吴敬梓纪念馆</w:t>
      </w:r>
    </w:p>
    <w:p>
      <w:pPr>
        <w:ind w:left="0" w:right="0" w:firstLine="560"/>
        <w:spacing w:before="450" w:after="450" w:line="312" w:lineRule="auto"/>
      </w:pPr>
      <w:r>
        <w:rPr>
          <w:rFonts w:ascii="宋体" w:hAnsi="宋体" w:eastAsia="宋体" w:cs="宋体"/>
          <w:color w:val="000"/>
          <w:sz w:val="28"/>
          <w:szCs w:val="28"/>
        </w:rPr>
        <w:t xml:space="preserve">吴敬梓纪念馆是为纪念安徽第一大文豪《儒林外史》作者吴敬梓而建，位于城北郊走马岗，隔着襄河与吴敬梓故居“探花地”旧址相望。该馆于1986年建成对外开放，建筑仿明清风格，雕梁画栋，曲槛迥廓。馆内珍藏众多吴氏家珍，名家著述和名人字画，是全国吴学研究重要基地。</w:t>
      </w:r>
    </w:p>
    <w:p>
      <w:pPr>
        <w:ind w:left="0" w:right="0" w:firstLine="560"/>
        <w:spacing w:before="450" w:after="450" w:line="312" w:lineRule="auto"/>
      </w:pPr>
      <w:r>
        <w:rPr>
          <w:rFonts w:ascii="宋体" w:hAnsi="宋体" w:eastAsia="宋体" w:cs="宋体"/>
          <w:color w:val="000"/>
          <w:sz w:val="28"/>
          <w:szCs w:val="28"/>
        </w:rPr>
        <w:t xml:space="preserve">明皇陵</w:t>
      </w:r>
    </w:p>
    <w:p>
      <w:pPr>
        <w:ind w:left="0" w:right="0" w:firstLine="560"/>
        <w:spacing w:before="450" w:after="450" w:line="312" w:lineRule="auto"/>
      </w:pPr>
      <w:r>
        <w:rPr>
          <w:rFonts w:ascii="宋体" w:hAnsi="宋体" w:eastAsia="宋体" w:cs="宋体"/>
          <w:color w:val="000"/>
          <w:sz w:val="28"/>
          <w:szCs w:val="28"/>
        </w:rPr>
        <w:t xml:space="preserve">明皇陵位于安徽省凤阳县城南七公里处，明皇陵是明朝开国皇帝朱元璋为其父母和兄嫂而修建，于元至正二十六年始建，洪武十二年竣工。明末以来，人为破坏和风雨侵蚀，宫阙殿宇废为遗址，现仅存陵丘及石刻群。1982年，明中都皇故城及皇陵石刻被国务院列为第二批全国重点文物保护单位。</w:t>
      </w:r>
    </w:p>
    <w:p>
      <w:pPr>
        <w:ind w:left="0" w:right="0" w:firstLine="560"/>
        <w:spacing w:before="450" w:after="450" w:line="312" w:lineRule="auto"/>
      </w:pPr>
      <w:r>
        <w:rPr>
          <w:rFonts w:ascii="宋体" w:hAnsi="宋体" w:eastAsia="宋体" w:cs="宋体"/>
          <w:color w:val="000"/>
          <w:sz w:val="28"/>
          <w:szCs w:val="28"/>
        </w:rPr>
        <w:t xml:space="preserve">琅琊山</w:t>
      </w:r>
    </w:p>
    <w:p>
      <w:pPr>
        <w:ind w:left="0" w:right="0" w:firstLine="560"/>
        <w:spacing w:before="450" w:after="450" w:line="312" w:lineRule="auto"/>
      </w:pPr>
      <w:r>
        <w:rPr>
          <w:rFonts w:ascii="宋体" w:hAnsi="宋体" w:eastAsia="宋体" w:cs="宋体"/>
          <w:color w:val="000"/>
          <w:sz w:val="28"/>
          <w:szCs w:val="28"/>
        </w:rPr>
        <w:t xml:space="preserve">琅琊山位于安徽省滁州市西南约5公里，主峰小丰山，海拔317米，总面积240平方公里。琅琊山享有“蓬莱之后无别山”“皖东明珠”之美誉。因盛产多种中药材，而被人们誉为“天然药圃”。境内有醉翁亭、琅琊阁、城西湖、姑山湖、胡古等景点。自宋代以来，琅琊山一直是皖东有名的历史胜境。1988年，经国务院批准，确定为国家重点风景名胜区。</w:t>
      </w:r>
    </w:p>
    <w:p>
      <w:pPr>
        <w:ind w:left="0" w:right="0" w:firstLine="560"/>
        <w:spacing w:before="450" w:after="450" w:line="312" w:lineRule="auto"/>
      </w:pPr>
      <w:r>
        <w:rPr>
          <w:rFonts w:ascii="宋体" w:hAnsi="宋体" w:eastAsia="宋体" w:cs="宋体"/>
          <w:color w:val="000"/>
          <w:sz w:val="28"/>
          <w:szCs w:val="28"/>
        </w:rPr>
        <w:t xml:space="preserve">醉翁亭</w:t>
      </w:r>
    </w:p>
    <w:p>
      <w:pPr>
        <w:ind w:left="0" w:right="0" w:firstLine="560"/>
        <w:spacing w:before="450" w:after="450" w:line="312" w:lineRule="auto"/>
      </w:pPr>
      <w:r>
        <w:rPr>
          <w:rFonts w:ascii="宋体" w:hAnsi="宋体" w:eastAsia="宋体" w:cs="宋体"/>
          <w:color w:val="000"/>
          <w:sz w:val="28"/>
          <w:szCs w:val="28"/>
        </w:rPr>
        <w:t xml:space="preserve">醉翁亭位于安徽省滁州市西南琅琊山旁，名列四大名亭之首，始建于北宋庆历七年，由唐宋八大家之一欧阳修命名并撰《醉翁亭记》一文而闻名遐迩。庆历五年（1045年），欧阳修来到滁州，认识了琅琊山琅琊寺主持僧智仙和尚，并很快结为知音。</w:t>
      </w:r>
    </w:p>
    <w:p>
      <w:pPr>
        <w:ind w:left="0" w:right="0" w:firstLine="560"/>
        <w:spacing w:before="450" w:after="450" w:line="312" w:lineRule="auto"/>
      </w:pPr>
      <w:r>
        <w:rPr>
          <w:rFonts w:ascii="宋体" w:hAnsi="宋体" w:eastAsia="宋体" w:cs="宋体"/>
          <w:color w:val="000"/>
          <w:sz w:val="28"/>
          <w:szCs w:val="28"/>
        </w:rPr>
        <w:t xml:space="preserve">为了便于欧阳修游玩，智仙特在山麓建造了一座小亭，欧阳修亲为作记，这就是有名的《醉翁亭记》。从此，欧阳修常同朋友到亭中游乐饮酒，“太守与客来饮于此，饮少辄醉，而年又最高，故自号曰醉翁也” ，“醉翁亭”因此得名。&lt;/p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2026-01-22T15:27:06+08:00</dcterms:created>
  <dcterms:modified xsi:type="dcterms:W3CDTF">2026-01-22T15:27:06+08:00</dcterms:modified>
</cp:coreProperties>
</file>

<file path=docProps/custom.xml><?xml version="1.0" encoding="utf-8"?>
<Properties xmlns="http://schemas.openxmlformats.org/officeDocument/2006/custom-properties" xmlns:vt="http://schemas.openxmlformats.org/officeDocument/2006/docPropsVTypes"/>
</file>