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阿迪密斯神庙建筑之谜 阿迪密斯神庙资料介绍</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充满神话色彩和宗教气氛的阿迪密斯神庙坐落在希腊的埃菲索斯喀斯特河口的平原上，被希腊人称为“希腊的神奇”和“上帝的居所”。阿迪密斯神庙如何建造的一直是个谜！阿迪密斯神庙是什么时候建造的？什么时候毁掉的？阿迪密斯神庙是为谁而建的？带着这些问题来...</w:t>
      </w:r>
    </w:p>
    <w:p>
      <w:pPr>
        <w:ind w:left="0" w:right="0" w:firstLine="560"/>
        <w:spacing w:before="450" w:after="450" w:line="312" w:lineRule="auto"/>
      </w:pPr>
      <w:r>
        <w:rPr>
          <w:rFonts w:ascii="宋体" w:hAnsi="宋体" w:eastAsia="宋体" w:cs="宋体"/>
          <w:color w:val="000"/>
          <w:sz w:val="28"/>
          <w:szCs w:val="28"/>
        </w:rPr>
        <w:t xml:space="preserve">充满神话色彩和宗教气氛的阿迪密斯神庙坐落在希腊的埃菲索斯喀斯特河口的平原上，被希腊人称为“希腊的神奇”和“上帝的居所”。阿迪密斯神庙如何建造的一直是个谜！阿迪密斯神庙是什么时候建造的？什么时候毁掉的？阿迪密斯神庙是为谁而建的？带着这些问题来阅读本文吧！</w:t>
      </w:r>
    </w:p>
    <w:p>
      <w:pPr>
        <w:ind w:left="0" w:right="0" w:firstLine="560"/>
        <w:spacing w:before="450" w:after="450" w:line="312" w:lineRule="auto"/>
      </w:pPr>
      <w:r>
        <w:rPr>
          <w:rFonts w:ascii="宋体" w:hAnsi="宋体" w:eastAsia="宋体" w:cs="宋体"/>
          <w:color w:val="000"/>
          <w:sz w:val="28"/>
          <w:szCs w:val="28"/>
        </w:rPr>
        <w:t xml:space="preserve">阿迪密斯是古希腊的一位女神。直到公元4世纪末期，当地的埃菲索斯人仍然是她忠实的崇拜者，在神庙的圣窗上有她的塑像。塑像的技法是粗糙的，僵硬而呆板，在塑像的身上刻满了各种图画，有公牛、狮子、鹿，还有带翅膀的怪兽，其中有狮身人面的形状和半人半鸟的图像。学者认为这座神庙是古希腊精妙的艺术和东方精神的完美结合，是世界的共同拥有的一个来自神的馈赠。</w:t>
      </w:r>
    </w:p>
    <w:p>
      <w:pPr>
        <w:ind w:left="0" w:right="0" w:firstLine="560"/>
        <w:spacing w:before="450" w:after="450" w:line="312" w:lineRule="auto"/>
      </w:pPr>
      <w:r>
        <w:rPr>
          <w:rFonts w:ascii="宋体" w:hAnsi="宋体" w:eastAsia="宋体" w:cs="宋体"/>
          <w:color w:val="000"/>
          <w:sz w:val="28"/>
          <w:szCs w:val="28"/>
        </w:rPr>
        <w:t xml:space="preserve">目前，人们并没有清晰的神庙的架构，只是通过发掘出来的残存物进行推测。从神庙出土的钱币上可以看到庙的支柱是经过雕琢的圆形基座，这在其他庙宇建筑里是常见的，并不能说明它的特色。在钱币上，还可以看到平台的外延，距离很长，人们想象神庙一定是一个极大的、向外扩展的造型，以象征神的无限包容。</w:t>
      </w:r>
    </w:p>
    <w:p>
      <w:pPr>
        <w:ind w:left="0" w:right="0" w:firstLine="560"/>
        <w:spacing w:before="450" w:after="450" w:line="312" w:lineRule="auto"/>
      </w:pPr>
      <w:r>
        <w:rPr>
          <w:rFonts w:ascii="宋体" w:hAnsi="宋体" w:eastAsia="宋体" w:cs="宋体"/>
          <w:color w:val="000"/>
          <w:sz w:val="28"/>
          <w:szCs w:val="28"/>
        </w:rPr>
        <w:t xml:space="preserve">尽管柱子的确切数目和它们各自的位置还存在疑问，但这种做法在萨莫斯神庙里已经存在。一些保存较好的钱币向我们呈示了神庙的屋顶结构和山墙的设计。它的中央并没有顶，而是10根圆柱考古家又发现了内殿区内有排水沟的迹象，证明了这座神庙是露天的。但有的专家从粘土制的屋顶砖和喷水头的方面出发，坚决说神庙的屋顶是存在的。</w:t>
      </w:r>
    </w:p>
    <w:p>
      <w:pPr>
        <w:ind w:left="0" w:right="0" w:firstLine="560"/>
        <w:spacing w:before="450" w:after="450" w:line="312" w:lineRule="auto"/>
      </w:pPr>
      <w:r>
        <w:rPr>
          <w:rFonts w:ascii="宋体" w:hAnsi="宋体" w:eastAsia="宋体" w:cs="宋体"/>
          <w:color w:val="000"/>
          <w:sz w:val="28"/>
          <w:szCs w:val="28"/>
        </w:rPr>
        <w:t xml:space="preserve">神庙建筑的神秘来自于物质的难以存留和现代人们丰富的想象力，但真正神秘的是来自阿迪密斯的魅力。在发掘现场，最壮观的是成堆的塑像，是由金子、象牙或黏土制成的小型塑像。我们无法想象在古罗马和古希腊中女神的神秘力量有多大，神庙的非凡构造应属于那些具有重大作用的人，这是不是表明在古希腊女性依然像原始社会那样具有绝对的位置？</w:t>
      </w:r>
    </w:p>
    <w:p>
      <w:pPr>
        <w:ind w:left="0" w:right="0" w:firstLine="560"/>
        <w:spacing w:before="450" w:after="450" w:line="312" w:lineRule="auto"/>
      </w:pPr>
      <w:r>
        <w:rPr>
          <w:rFonts w:ascii="宋体" w:hAnsi="宋体" w:eastAsia="宋体" w:cs="宋体"/>
          <w:color w:val="000"/>
          <w:sz w:val="28"/>
          <w:szCs w:val="28"/>
        </w:rPr>
        <w:t xml:space="preserve">现在，人们依然崇拜着这位来自远古的女神。来自各地的香客和旅游者为重建庙宇做出了不可磨灭的贡献，工匠出售他们的塑像和一些精巧的制作品，变换各种能够增加魅力的形状。阿迪密斯以她的精神使神庙得以圣化，神庙也使女神的精神发挥到了相当的水平。</w:t>
      </w:r>
    </w:p>
    <w:p>
      <w:pPr>
        <w:ind w:left="0" w:right="0" w:firstLine="560"/>
        <w:spacing w:before="450" w:after="450" w:line="312" w:lineRule="auto"/>
      </w:pPr>
      <w:r>
        <w:rPr>
          <w:rFonts w:ascii="宋体" w:hAnsi="宋体" w:eastAsia="宋体" w:cs="宋体"/>
          <w:color w:val="000"/>
          <w:sz w:val="28"/>
          <w:szCs w:val="28"/>
        </w:rPr>
        <w:t xml:space="preserve">在古希腊，庙宇有双重功能，它一方面是宗教圣地，另一方面是战争和瘟疫的避难所。传说在6世纪，一个妙龄少女遭受残忍的暴君毕达哥拉斯的追捕，逃往神庙，在绝望中悬梁自尽。后来，波斯王耶克萨斯被希腊人打败，无路可走，为了保存自己的后代，将他的孩子送往阿迪密斯神庙。这座庙宇曾经承受了希腊和罗马人民的风风雨雨，它是历史的见证，是多难的人们的庇护所。</w:t>
      </w:r>
    </w:p>
    <w:p>
      <w:pPr>
        <w:ind w:left="0" w:right="0" w:firstLine="560"/>
        <w:spacing w:before="450" w:after="450" w:line="312" w:lineRule="auto"/>
      </w:pPr>
      <w:r>
        <w:rPr>
          <w:rFonts w:ascii="宋体" w:hAnsi="宋体" w:eastAsia="宋体" w:cs="宋体"/>
          <w:color w:val="000"/>
          <w:sz w:val="28"/>
          <w:szCs w:val="28"/>
        </w:rPr>
        <w:t xml:space="preserve">今天，它的建筑已经被毁灭了，人们甚至都无法去恢复和想象出它的历史风貌，但它依然吸引了众多的朝拜者。阿迪密斯的多乳塑像和相似的塑像在今天还存在。考古学家和地质家一直没有停止对神庙的发掘和测量，从各种发现的古文物中探索神庙的遗留，重新绘出神庙的原样，是考古学家最大的愿望，因为阿迪密斯神庙是古希腊人表达灵魂的方式。尽管神庙和它的主人有着巨大的魔力，但神庙的建筑结构和女神的身份及力量并不清晰，这个建筑来自远古，也带来了难以解开的古老的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2026-01-22T14:40:37+08:00</dcterms:created>
  <dcterms:modified xsi:type="dcterms:W3CDTF">2026-01-22T14:40:37+08:00</dcterms:modified>
</cp:coreProperties>
</file>

<file path=docProps/custom.xml><?xml version="1.0" encoding="utf-8"?>
<Properties xmlns="http://schemas.openxmlformats.org/officeDocument/2006/custom-properties" xmlns:vt="http://schemas.openxmlformats.org/officeDocument/2006/docPropsVTypes"/>
</file>