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琥珀屋宝藏之谜：琥珀屋宝藏在哪里</w:t>
      </w:r>
      <w:bookmarkEnd w:id="1"/>
    </w:p>
    <w:p>
      <w:pPr>
        <w:jc w:val="center"/>
        <w:spacing w:before="0" w:after="450"/>
      </w:pPr>
      <w:r>
        <w:rPr>
          <w:rFonts w:ascii="Arial" w:hAnsi="Arial" w:eastAsia="Arial" w:cs="Arial"/>
          <w:color w:val="999999"/>
          <w:sz w:val="20"/>
          <w:szCs w:val="20"/>
        </w:rPr>
        <w:t xml:space="preserve">来源：网络  作者：静默星光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琥珀屋用金碧辉煌一词都难以形容其豪华程度！琥珀屋的宝藏至今没有被人发现，琥珀屋宝藏究竟在哪里？1709年，当时的普鲁士国王腓特烈一世为了效仿法国皇帝路易十四的奢华生活，命令普鲁士最有名的建筑师兴建“琥珀屋”。“琥珀屋”约55平方米，全部用琥...</w:t>
      </w:r>
    </w:p>
    <w:p>
      <w:pPr>
        <w:ind w:left="0" w:right="0" w:firstLine="560"/>
        <w:spacing w:before="450" w:after="450" w:line="312" w:lineRule="auto"/>
      </w:pPr>
      <w:r>
        <w:rPr>
          <w:rFonts w:ascii="宋体" w:hAnsi="宋体" w:eastAsia="宋体" w:cs="宋体"/>
          <w:color w:val="000"/>
          <w:sz w:val="28"/>
          <w:szCs w:val="28"/>
        </w:rPr>
        <w:t xml:space="preserve">琥珀屋用金碧辉煌一词都难以形容其豪华程度！琥珀屋的宝藏至今没有被人发现，琥珀屋宝藏究竟在哪里？</w:t>
      </w:r>
    </w:p>
    <w:p>
      <w:pPr>
        <w:ind w:left="0" w:right="0" w:firstLine="560"/>
        <w:spacing w:before="450" w:after="450" w:line="312" w:lineRule="auto"/>
      </w:pPr>
      <w:r>
        <w:rPr>
          <w:rFonts w:ascii="宋体" w:hAnsi="宋体" w:eastAsia="宋体" w:cs="宋体"/>
          <w:color w:val="000"/>
          <w:sz w:val="28"/>
          <w:szCs w:val="28"/>
        </w:rPr>
        <w:t xml:space="preserve">1709年，当时的普鲁士国王腓特烈一世为了效仿法国皇帝路易十四的奢华生活，命令普鲁士最有名的建筑师兴建“琥珀屋”。“琥珀屋”约55平方米，全部用琥珀板镶成，室内的装饰板也全部用带银箔的琥珀板镶成，堪称旷世珍宝，世界一绝，被誉为“世界第九大奇迹”。</w:t>
      </w:r>
    </w:p>
    <w:p>
      <w:pPr>
        <w:ind w:left="0" w:right="0" w:firstLine="560"/>
        <w:spacing w:before="450" w:after="450" w:line="312" w:lineRule="auto"/>
      </w:pPr>
      <w:r>
        <w:rPr>
          <w:rFonts w:ascii="宋体" w:hAnsi="宋体" w:eastAsia="宋体" w:cs="宋体"/>
          <w:color w:val="000"/>
          <w:sz w:val="28"/>
          <w:szCs w:val="28"/>
        </w:rPr>
        <w:t xml:space="preserve">不久，为了讨好俄国，腓特烈一世将这稀世之宝作为礼物送给了彼得大帝。彼得大帝病逝后，继位的女皇又对“琥珀屋”加以扩整，使之更加精美、珍贵、华丽，成为皇宫里的一颗灿烂明珠。据说，青睐权势而又风流成性的女皇既要在这里召集内阁会议又要接待情人。苏联时期，“琥珀屋”是彼得格勒人的骄傲，也成了叶卡捷林娜宫的代名。</w:t>
      </w:r>
    </w:p>
    <w:p>
      <w:pPr>
        <w:ind w:left="0" w:right="0" w:firstLine="560"/>
        <w:spacing w:before="450" w:after="450" w:line="312" w:lineRule="auto"/>
      </w:pPr>
      <w:r>
        <w:rPr>
          <w:rFonts w:ascii="宋体" w:hAnsi="宋体" w:eastAsia="宋体" w:cs="宋体"/>
          <w:color w:val="000"/>
          <w:sz w:val="28"/>
          <w:szCs w:val="28"/>
        </w:rPr>
        <w:t xml:space="preserve">第二次世界大战期间，德军攻入圣彼得堡，由于种种原因，苏联政府未能将“琥珀屋”及时转移。纳粹组织将王宫中的“琥珀屋”拆卸了下来，装满27个箱子运回了德国柯尼斯堡，也就是战后成为苏联领土的加里宁格勒。“琥珀屋”曾在那里的美术馆展出，但在苏军1945年攻城前，“琥珀屋”突然不知去向。而此前一直负责琥珀收藏品管理工作的哥尼斯堡美术馆馆长罗德博士却在苏联专家找到他之前突然“病故”，据说，他的死相极端恐怖。</w:t>
      </w:r>
    </w:p>
    <w:p>
      <w:pPr>
        <w:ind w:left="0" w:right="0" w:firstLine="560"/>
        <w:spacing w:before="450" w:after="450" w:line="312" w:lineRule="auto"/>
      </w:pPr>
      <w:r>
        <w:rPr>
          <w:rFonts w:ascii="宋体" w:hAnsi="宋体" w:eastAsia="宋体" w:cs="宋体"/>
          <w:color w:val="000"/>
          <w:sz w:val="28"/>
          <w:szCs w:val="28"/>
        </w:rPr>
        <w:t xml:space="preserve">战后，苏联的一个寻找“琥珀屋”的组织根据一个德国人的指点，在波罗的海水中打捞起17个箱子，可是，箱内装的不是“琥珀屋”，而是滚珠和轴承。这一旷世宝藏就这样从世人眼中失去了踪影。</w:t>
      </w:r>
    </w:p>
    <w:p>
      <w:pPr>
        <w:ind w:left="0" w:right="0" w:firstLine="560"/>
        <w:spacing w:before="450" w:after="450" w:line="312" w:lineRule="auto"/>
      </w:pPr>
      <w:r>
        <w:rPr>
          <w:rFonts w:ascii="宋体" w:hAnsi="宋体" w:eastAsia="宋体" w:cs="宋体"/>
          <w:color w:val="000"/>
          <w:sz w:val="28"/>
          <w:szCs w:val="28"/>
        </w:rPr>
        <w:t xml:space="preserve">从第二次世界大战至今的60多年间，无论是苏联和前民主德国政府，还是来自世界各地的寻宝猎人，都对被纳粹掠走的“琥珀屋”倾注了满腔热情。一些历史学家相信，1945年，绝望中的纳粹无力将大批宝物转移，“琥珀屋”应该不会转移出柯尼斯堡，它也许被纳粹藏了起来，纳粹德军显然梦想在击败盟军后，再重新取出这些财宝。</w:t>
      </w:r>
    </w:p>
    <w:p>
      <w:pPr>
        <w:ind w:left="0" w:right="0" w:firstLine="560"/>
        <w:spacing w:before="450" w:after="450" w:line="312" w:lineRule="auto"/>
      </w:pPr>
      <w:r>
        <w:rPr>
          <w:rFonts w:ascii="宋体" w:hAnsi="宋体" w:eastAsia="宋体" w:cs="宋体"/>
          <w:color w:val="000"/>
          <w:sz w:val="28"/>
          <w:szCs w:val="28"/>
        </w:rPr>
        <w:t xml:space="preserve">有人说，“琥珀屋”已安全转移，隐藏在柏林附近一座早已废弃的银矿，也有人说隐藏在波罗的海岸边的一座城堡里，甚至有人愿意相信“琥珀屋”早已被纳粹分子偷运到了南美。然而近些年来，越来越多的历史专家和寻宝猎人们都相信，纳粹可能将从圣彼得堡劫掠来的财宝——包括27箱被拆整为零的“琥珀屋”，全都沉到了奥地利中部山脉中的托普利茨湖底！</w:t>
      </w:r>
    </w:p>
    <w:p>
      <w:pPr>
        <w:ind w:left="0" w:right="0" w:firstLine="560"/>
        <w:spacing w:before="450" w:after="450" w:line="312" w:lineRule="auto"/>
      </w:pPr>
      <w:r>
        <w:rPr>
          <w:rFonts w:ascii="宋体" w:hAnsi="宋体" w:eastAsia="宋体" w:cs="宋体"/>
          <w:color w:val="000"/>
          <w:sz w:val="28"/>
          <w:szCs w:val="28"/>
        </w:rPr>
        <w:t xml:space="preserve">托普利茨湖超过1英里长，深103米。在第二次世界大战发生后，希特勒的军队曾将该湖用于秘密的水底炸弹和水下火箭实验。但第二次世界大战末期，预感末日来临的纳粹德军又将许多他们想藏匿的东西都投弃到了托普利茨湖底。在过去几十年中，托普利茨湖就一直和纳粹宝藏联系在一起，并且吸引了众多寻宝猎人、历史学家和对纳粹宝藏感兴趣的人光临。</w:t>
      </w:r>
    </w:p>
    <w:p>
      <w:pPr>
        <w:ind w:left="0" w:right="0" w:firstLine="560"/>
        <w:spacing w:before="450" w:after="450" w:line="312" w:lineRule="auto"/>
      </w:pPr>
      <w:r>
        <w:rPr>
          <w:rFonts w:ascii="宋体" w:hAnsi="宋体" w:eastAsia="宋体" w:cs="宋体"/>
          <w:color w:val="000"/>
          <w:sz w:val="28"/>
          <w:szCs w:val="28"/>
        </w:rPr>
        <w:t xml:space="preserve">第二次世界大战后，奥地利政府对到托普利茨湖私自潜水发布了禁令，任何人未获得政府特别许可，禁止再到湖中潜水探险。一些获得授权潜入湖底的探险者们并没有发现纳粹宝藏，只不过找到了一些战争遗物，譬如一些英镑假币，纳粹曾试图用这些假币来扰乱英国的经济；官方潜水者还找到了一些假邮票、炸药、武器和其他纪念物。</w:t>
      </w:r>
    </w:p>
    <w:p>
      <w:pPr>
        <w:ind w:left="0" w:right="0" w:firstLine="560"/>
        <w:spacing w:before="450" w:after="450" w:line="312" w:lineRule="auto"/>
      </w:pPr>
      <w:r>
        <w:rPr>
          <w:rFonts w:ascii="宋体" w:hAnsi="宋体" w:eastAsia="宋体" w:cs="宋体"/>
          <w:color w:val="000"/>
          <w:sz w:val="28"/>
          <w:szCs w:val="28"/>
        </w:rPr>
        <w:t xml:space="preserve">然而，奥地利当地政府承认，许多寻宝猎人经常偷偷潜入湖底，梦想寻到纳粹宝藏，他们无法说出托普利茨湖到底发生过多少次非官方潜水寻宝行动。但可以肯定的是，虽然许多寻宝者葬送了性命，但并未找到“琥珀屋”。</w:t>
      </w:r>
    </w:p>
    <w:p>
      <w:pPr>
        <w:ind w:left="0" w:right="0" w:firstLine="560"/>
        <w:spacing w:before="450" w:after="450" w:line="312" w:lineRule="auto"/>
      </w:pPr>
      <w:r>
        <w:rPr>
          <w:rFonts w:ascii="宋体" w:hAnsi="宋体" w:eastAsia="宋体" w:cs="宋体"/>
          <w:color w:val="000"/>
          <w:sz w:val="28"/>
          <w:szCs w:val="28"/>
        </w:rPr>
        <w:t xml:space="preserve">在1945～1950年，曾在一个秘密“纳粹研究站”工作的两名前雇员悄悄返回托普利茨湖，然而他们却死在了一场神秘的登山事故中。据当地人称，这两人横死前不久，曾在该地区进行过挖掘。</w:t>
      </w:r>
    </w:p>
    <w:p>
      <w:pPr>
        <w:ind w:left="0" w:right="0" w:firstLine="560"/>
        <w:spacing w:before="450" w:after="450" w:line="312" w:lineRule="auto"/>
      </w:pPr>
      <w:r>
        <w:rPr>
          <w:rFonts w:ascii="宋体" w:hAnsi="宋体" w:eastAsia="宋体" w:cs="宋体"/>
          <w:color w:val="000"/>
          <w:sz w:val="28"/>
          <w:szCs w:val="28"/>
        </w:rPr>
        <w:t xml:space="preserve">然而，来自美国“全球探险公司”的探险家们认定琥珀屋就在托普利茨湖，他们还找到了一些当年的目击者记录：1945年5月，纳粹余孽曾经将成车成车的沉重箱子沉入了托普利茨湖底。目击者对这些箱子的描述，完全和那些装着“琥珀屋”的板条箱相符。</w:t>
      </w:r>
    </w:p>
    <w:p>
      <w:pPr>
        <w:ind w:left="0" w:right="0" w:firstLine="560"/>
        <w:spacing w:before="450" w:after="450" w:line="312" w:lineRule="auto"/>
      </w:pPr>
      <w:r>
        <w:rPr>
          <w:rFonts w:ascii="宋体" w:hAnsi="宋体" w:eastAsia="宋体" w:cs="宋体"/>
          <w:color w:val="000"/>
          <w:sz w:val="28"/>
          <w:szCs w:val="28"/>
        </w:rPr>
        <w:t xml:space="preserve">据说一些探险家已经潜入到托普利茨湖底，并且发现了一个巨大的刻着俄罗斯文字的板条箱。还有未经证实的谣传称，探险者们已经在湖底找到了“琥珀屋”！然而美国寻宝猎人们却对他们发现了什么守口如瓶。消息到底是真是假，现在还无法确定。也许，被称为“世界第九奇迹”的“琥珀屋”，还要在某个角落沉睡若干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2026-01-22T17:36:54+08:00</dcterms:created>
  <dcterms:modified xsi:type="dcterms:W3CDTF">2026-01-22T17:36:54+08:00</dcterms:modified>
</cp:coreProperties>
</file>

<file path=docProps/custom.xml><?xml version="1.0" encoding="utf-8"?>
<Properties xmlns="http://schemas.openxmlformats.org/officeDocument/2006/custom-properties" xmlns:vt="http://schemas.openxmlformats.org/officeDocument/2006/docPropsVTypes"/>
</file>