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《国语》的作者是谁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研究春秋时代的历史，总离不开《左传》和《国语》。《左传》重在记事，《国语》重在记言；《左传》分年编写，《国语》按国叙述。两 者相辅相成，相得益彰。两书的作者，旧题均为左丘明。如果说《左传》确系左氐之作，那么《国语》的作者是否也是左丘明呢？对...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研究春秋时代的历史，总离不开《左传》和《国语》。《左传》重在记事，《国语》重在记言；《左传》分年编写，《国语》按国叙述。两 者相辅相成，相得益彰。两书的作者，旧题均为左丘明。如果说《左传》确系左氐之作，那么《国语》的作者是否也是左丘明呢？对此，历来疑莫能明。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一、左丘明说。持这种说法的人认为，《国语》始见于司马迁《史记•太史公自序》：“左丘失明，厥有《国语》。”在《报任安书》中， 司马迁又说，左丘明无目，“终不可用，退论书策以舒其愤，思垂空文以自见”，把《国语》的著作权归于一个姓“左丘”名“明”的盲人。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刘歆、班固均称，《国语》为《春秋外传》，以为《国语》的作者就是撰写《春秋左氏传》的左丘明，但这个左丘明是姓“左”名“丘明”的人。刘歆主张此人就是孔子在《论语》里称颂的左丘明，而班固则主张此人是鲁国的太史。至于为什么叫“外传”，三国时韦昭 《国语解•序》中说得明白，左丘明在完成《左传》以后，“因圣言以摅意，托王义以流藻……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雅思未尽，故复采录前世穆公以来，下讫鲁悼、智伯之诛……以为《国语》左氏撰写此书的目的，是为了补充和扩大《左传》的。东汉的王充也有类似观点，他在《论衡•案书篇》 中曰：“《左氐》传经，辞语尚略，故复选录《国语》之辞以实。”又云：“《国语》，《左氏》之外传也。”这样，就为《左传》记事、《国语》 记言的分工作了合理的解释。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非左丘明说。最早提出《国语》不是左丘明之作的，是唐代柳宗元。他撰写《非》上、下两篇，提出六十七个问题，指明书中的矛盾，说：“其事多杂，盖非出于左氏。”但是，他只是从内容，主要是从观点和行文方面，指出《国语》的作者不可能是孔子崇敬的、撰写《左传》的左丘明，没有指出作者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接着，宋代学者朱熹、郑樵，清代学者尤侗、皮锡瑞，都对《国语》的作者提出过疑问。近代学者则从内容和形式两个方面进行考察，认为《国语》是一 部历史资料的汇编，并非出自一时一人之手，张舜徽《中国史学名著 题解》一书说：“《国语》是一部汇编之书，它仅仅反映了春秋时期的 八个国家，每一个国家所记史事详略不同，写法也不相同，不像出自一个人的手笔，很可能是当时各国史官把史事记下来后，有人在这些材料的基础上进行整理、加工、润色而成的。至于最后定稿者是谁, 就不得而知了。《国语》的成书年代也已不能确考，大致是在战国初年，各篇先后有所不同。”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有关《国语》作者究竟是谁的讨论并未结束，若欲定论，尚须探索。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