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古埃及文明的资料</w:t>
      </w:r>
      <w:bookmarkEnd w:id="1"/>
    </w:p>
    <w:p>
      <w:pPr>
        <w:jc w:val="center"/>
        <w:spacing w:before="0" w:after="450"/>
      </w:pPr>
      <w:r>
        <w:rPr>
          <w:rFonts w:ascii="Arial" w:hAnsi="Arial" w:eastAsia="Arial" w:cs="Arial"/>
          <w:color w:val="999999"/>
          <w:sz w:val="20"/>
          <w:szCs w:val="20"/>
        </w:rPr>
        <w:t xml:space="preserve">来源：网络  作者：岁月静好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古埃及（阿拉伯文：مصر القديمة‎），是四大文明古国之一，位于非洲东北部尼罗河中下游地区。古埃及文明形成于6000年前（前4000年）左右，古埃及前王朝开始于5100年前（前3100年）左右时美尼斯统一上下埃及建立第一王朝，终止于公...</w:t>
      </w:r>
    </w:p>
    <w:p>
      <w:pPr>
        <w:ind w:left="0" w:right="0" w:firstLine="560"/>
        <w:spacing w:before="450" w:after="450" w:line="312" w:lineRule="auto"/>
      </w:pPr>
      <w:r>
        <w:rPr>
          <w:rFonts w:ascii="宋体" w:hAnsi="宋体" w:eastAsia="宋体" w:cs="宋体"/>
          <w:color w:val="000"/>
          <w:sz w:val="28"/>
          <w:szCs w:val="28"/>
        </w:rPr>
        <w:t xml:space="preserve">古埃及（阿拉伯文：مصر القديمة‎），是四大文明古国之一，位于非洲东北部尼罗河中下游地区。古埃及文明形成于6000年前（前4000年）左右，古埃及前王朝开始于5100年前（前3100年）左右时美尼斯统一上下埃及建立第一王朝，终止于公元前30年罗马征服埃及托勒密王朝。</w:t>
      </w:r>
    </w:p>
    <w:p>
      <w:pPr>
        <w:ind w:left="0" w:right="0" w:firstLine="560"/>
        <w:spacing w:before="450" w:after="450" w:line="312" w:lineRule="auto"/>
      </w:pPr>
      <w:r>
        <w:rPr>
          <w:rFonts w:ascii="宋体" w:hAnsi="宋体" w:eastAsia="宋体" w:cs="宋体"/>
          <w:color w:val="000"/>
          <w:sz w:val="28"/>
          <w:szCs w:val="28"/>
        </w:rPr>
        <w:t xml:space="preserve">古埃及文明形成于前3150年，从那尔迈国王统一了上下埃及开始共经历了早王朝、古王国、第一中间期、中王国、第二中间期、新王国、后期埃及时期7个时期31个王朝的统治（参见“年表概述”一节）。其中古埃及在十八王朝时（前15世纪）达到鼎盛，南部尼罗河河谷地带的上埃及的领域有现在的苏丹到埃塞俄比亚，而北部三角洲地区的下埃及除了现在的埃及和部分利比亚以外，其东部边界越过西奈半岛直达迦南平原。</w:t>
      </w:r>
    </w:p>
    <w:p>
      <w:pPr>
        <w:ind w:left="0" w:right="0" w:firstLine="560"/>
        <w:spacing w:before="450" w:after="450" w:line="312" w:lineRule="auto"/>
      </w:pPr>
      <w:r>
        <w:rPr>
          <w:rFonts w:ascii="宋体" w:hAnsi="宋体" w:eastAsia="宋体" w:cs="宋体"/>
          <w:color w:val="000"/>
          <w:sz w:val="28"/>
          <w:szCs w:val="28"/>
        </w:rPr>
        <w:t xml:space="preserve">古埃及有自己的象形文字系统，完善的政治体系和多神信仰的宗教系统，其统治者称为法老，因此又称为法老时代或法老埃及。</w:t>
      </w:r>
    </w:p>
    <w:p>
      <w:pPr>
        <w:ind w:left="0" w:right="0" w:firstLine="560"/>
        <w:spacing w:before="450" w:after="450" w:line="312" w:lineRule="auto"/>
      </w:pPr>
      <w:r>
        <w:rPr>
          <w:rFonts w:ascii="宋体" w:hAnsi="宋体" w:eastAsia="宋体" w:cs="宋体"/>
          <w:color w:val="000"/>
          <w:sz w:val="28"/>
          <w:szCs w:val="28"/>
        </w:rPr>
        <w:t xml:space="preserve">古埃及国土紧密分布在尼罗河周围的狭长地带，古埃及人通过治理和控制尼罗河一年一次的泛滥获得了农业生产的巨大成功。在3000多年的古埃及文明时期，他们建造了巨大的金字塔、神庙、方尖碑，创立了当时世界上最先进的医学体系。</w:t>
      </w:r>
    </w:p>
    <w:p>
      <w:pPr>
        <w:ind w:left="0" w:right="0" w:firstLine="560"/>
        <w:spacing w:before="450" w:after="450" w:line="312" w:lineRule="auto"/>
      </w:pPr>
      <w:r>
        <w:rPr>
          <w:rFonts w:ascii="宋体" w:hAnsi="宋体" w:eastAsia="宋体" w:cs="宋体"/>
          <w:color w:val="000"/>
          <w:sz w:val="28"/>
          <w:szCs w:val="28"/>
        </w:rPr>
        <w:t xml:space="preserve">古埃及文明对后世的古希腊、古罗马、犹太等文明产生了巨大影响，对古埃及的研究在学术界已经形成一门专门的学科，称为“埃及学”。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2026-06-19T10:06:45+08:00</dcterms:created>
  <dcterms:modified xsi:type="dcterms:W3CDTF">2026-06-19T10:06:45+08:00</dcterms:modified>
</cp:coreProperties>
</file>

<file path=docProps/custom.xml><?xml version="1.0" encoding="utf-8"?>
<Properties xmlns="http://schemas.openxmlformats.org/officeDocument/2006/custom-properties" xmlns:vt="http://schemas.openxmlformats.org/officeDocument/2006/docPropsVTypes"/>
</file>