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世界上最长寿，永远不死的四个人是谁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世界上永远不死四人盘点1、玉帝玉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世界上永远不死四人盘点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1、玉帝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是一个家喻户晓的神话人物，是道教神话中天地主宰。上掌36天，下辖73地，掌管着神、仙、佛、圣、人间、地府一切事物。在历史上是真实存在玉帝的，据说他是净德时王和宝月光王后所生，最终长大经历三千二百劫终成玉帝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2、耶稣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救世主，关于他的形象在历史上充满了神秘色彩。据说耶稣是玛丽娅约瑟所生，后来在他30岁的时候创立基督教并带着12个门徒，在世界各地进行传教。当时在犹太人心中，是一位先知先觉的圣人，永生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3、德古拉伯爵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古拉伯爵是欧美著名吸血鬼，虽然在当时许多人将其作为一种虚构的嗜血怪物，但是在罗马尼亚人心中将他视为民族英雄。在传说中德古拉伯爵是实力第一的骑士，因妻子的牺牲而魔化为吸血鬼，最后带领子民和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4、彭祖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是先秦道家先驱之一，在古代人心中是一位仙人，最后逐渐演变成为神话中的人物。古文书中记载：非寿终也，非死明矣。长年八百，绵寿永世。这句话就是说彭祖寿命并不是800岁，而是一直延续到数百年，甚至是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