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古代战争动不动就十万大军，究竟是不是真的</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而在这种固定的地方既...</w:t>
      </w:r>
    </w:p>
    <w:p>
      <w:pPr>
        <w:ind w:left="0" w:right="0" w:firstLine="560"/>
        <w:spacing w:before="450" w:after="450" w:line="312" w:lineRule="auto"/>
      </w:pPr>
      <w:r>
        <w:rPr>
          <w:rFonts w:ascii="宋体" w:hAnsi="宋体" w:eastAsia="宋体" w:cs="宋体"/>
          <w:color w:val="000"/>
          <w:sz w:val="28"/>
          <w:szCs w:val="28"/>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w:t>
      </w:r>
    </w:p>
    <w:p>
      <w:pPr>
        <w:ind w:left="0" w:right="0" w:firstLine="560"/>
        <w:spacing w:before="450" w:after="450" w:line="312" w:lineRule="auto"/>
      </w:pPr>
      <w:r>
        <w:rPr>
          <w:rFonts w:ascii="宋体" w:hAnsi="宋体" w:eastAsia="宋体" w:cs="宋体"/>
          <w:color w:val="000"/>
          <w:sz w:val="28"/>
          <w:szCs w:val="28"/>
        </w:rPr>
        <w:t xml:space="preserve">而在这种固定的地方既有食物的补充，也有固定的物质来源，才能够养活30万左右，可见如果一只拥有人数百万大军，想要在行军的路上存活下来，是不现实的。再从我们都所知道的赵国与秦国之战来看，赵国发兵40万，新国发兵60万。</w:t>
      </w:r>
    </w:p>
    <w:p>
      <w:pPr>
        <w:ind w:left="0" w:right="0" w:firstLine="560"/>
        <w:spacing w:before="450" w:after="450" w:line="312" w:lineRule="auto"/>
      </w:pPr>
      <w:r>
        <w:rPr>
          <w:rFonts w:ascii="宋体" w:hAnsi="宋体" w:eastAsia="宋体" w:cs="宋体"/>
          <w:color w:val="000"/>
          <w:sz w:val="28"/>
          <w:szCs w:val="28"/>
        </w:rPr>
        <w:t xml:space="preserve">而从赵国的角度来看，赵国在自己的国家之中，后方能够自给自足，如果说是40万军队的话，多多少少也存在一些可能性。而秦国发兵60万，又远赴赵国去打仗，这之中所需要的粮草与物资，是难以统计的，所以说其中很大的一部分，都是用来来回为战场运输粮草的，而真正前去打仗的人，往往只有一步一半左右。</w:t>
      </w:r>
    </w:p>
    <w:p>
      <w:pPr>
        <w:ind w:left="0" w:right="0" w:firstLine="560"/>
        <w:spacing w:before="450" w:after="450" w:line="312" w:lineRule="auto"/>
      </w:pPr>
      <w:r>
        <w:rPr>
          <w:rFonts w:ascii="宋体" w:hAnsi="宋体" w:eastAsia="宋体" w:cs="宋体"/>
          <w:color w:val="000"/>
          <w:sz w:val="28"/>
          <w:szCs w:val="28"/>
        </w:rPr>
        <w:t xml:space="preserve">所以说在我国古代的时候凡是打仗所动用的军队高达几十万的，一般来说都是举一个国家全部的力量去打这场战争，其中更是将近一半的人是用来运输军用物资以及供部队所使用了粮食的。而真正前去打仗的人往往只有所有军人中的一半左右。当然打仗需要粮草，对于农业越发达的国家来讲，在古代的时候打仗反而越占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2026-01-22T18:50:05+08:00</dcterms:created>
  <dcterms:modified xsi:type="dcterms:W3CDTF">2026-01-22T18:50:05+08:00</dcterms:modified>
</cp:coreProperties>
</file>

<file path=docProps/custom.xml><?xml version="1.0" encoding="utf-8"?>
<Properties xmlns="http://schemas.openxmlformats.org/officeDocument/2006/custom-properties" xmlns:vt="http://schemas.openxmlformats.org/officeDocument/2006/docPropsVTypes"/>
</file>