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明献陵的特点介绍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献陵是中国明朝第四位皇帝明仁宗朱高炽和皇后张氏的陵墓，陪葬恭肃贵妃郭氏墓，坐落在北京西北郊昌平区境内的燕山山麓的天寿山，是明十三陵之一。献陵是明朝第四位皇帝仁宗昭皇帝朱高炽（洪熙）和皇后张氏的陵寝，就位于天寿山西峰之下，长陵的旁边，封闭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明献陵是中国明朝第四位皇帝明仁宗朱高炽和皇后张氏的陵墓，陪葬恭肃贵妃郭氏墓，坐落在北京西北郊昌平区境内的燕山山麓的天寿山，是明十三陵之一。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献陵是明朝第四位皇帝仁宗昭皇帝朱高炽（洪熙）和皇后张氏的陵寝，就位于天寿山西峰之下，长陵的旁边，封闭没有开放。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陵寝制度确实比较俭朴。其神道从长陵神道北五空桥北分出，长约1公里。途中建有单空石桥一座。路面为中铺城砖，两侧墁碎石为散水，十分俭朴。其朝向为南偏西200，占地仅4.2万平方米左右。其陵殿、两庑配殿、神厨均各为5间，而且都是单檐建筑；门楼（祾恩门）则仅为3间；城下券门改为更简单的直通前后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壁则因之不设于券洞内而设于方城之后，墓冢之前。上登明楼的礓石察量路则改为设于宝城之内的方城左右两侧。由于献陵陵制不追求奢华，所以，前人在述及明陵时有“献陵最朴，景陵最小”之说，它为此后的明陵建筑树立了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献陵还有一个特点，这就是祾恩殿和方城明楼在院落上彼此不相连属。前面以祾恩殿为主，建有一进院落，殿前左右建两庑配殿和神帛炉。院的正门，是祾恩门，也即陵园的大门，门前出大月台，院后设单座门一道。后面以宝城、明楼为主，前出一进院落。院内建两柱棂星门、石供案。院门为三座单檐歇山顶的琉璃花门。二院之间，隔一座小土山（影壁山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献陵的营建是在仁宗死后开始的。仁宗临终曾遗诏：“朕既临御日浅，恩泽未浃于民，不忍重劳，山陵制度务从俭约。”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宗朱瞻基即位后，遵照仁宗遗诏营建献陵。他召尚书蹇义、夏元吉至皇宫，对他们说，国家以四海之富葬其亲，岂惜劳费？然古之圣帝明王皆从俭制。作为孝子也只是想使亲人体魄永久保存，并不想厚葬。秦、汉时期厚葬的弊病，足为明戒。何况皇考遗诏从俭建陵，天下共知，今建山陵，我认为应遵皇考先志，卿等以为如何?蹇义等回答说：圣见高远，发于孝诚，这是对千秋后世都有益处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宣宗亲定陵园规制，并委派成山侯王通、工部尚书黄福总理修陵事宜。从洪熙元年七月兴工，到八月玄营落成，埋葬仁宗，仅用了三个月的时间。地面建筑也陆续营建。八月，行在工部奉命营建门楼、享殿、左右庑配殿和神厨。正统七年(1442年)十二月建造明楼，次年三月，陵寝建筑全部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是明朝迁都北京后13位皇帝陵墓的皇家陵寝的总称，依次建有长陵（明成祖）、献陵（明仁宗）、景陵（明宣宗）、裕陵（明英宗）、茂陵（明宪宗）、泰陵（明孝宗）、康陵（明武宗）、永陵（明世宗）、昭陵（明穆宗）、定陵（明神宗）、庆陵（明光宗）、德陵（明熹宗）、思陵（明毅宗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