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餐饮营业日报表|营业出差日报表</w:t>
      </w:r>
      <w:bookmarkEnd w:id="1"/>
    </w:p>
    <w:p>
      <w:pPr>
        <w:jc w:val="center"/>
        <w:spacing w:before="0" w:after="450"/>
      </w:pPr>
      <w:r>
        <w:rPr>
          <w:rFonts w:ascii="Arial" w:hAnsi="Arial" w:eastAsia="Arial" w:cs="Arial"/>
          <w:color w:val="999999"/>
          <w:sz w:val="20"/>
          <w:szCs w:val="20"/>
        </w:rPr>
        <w:t xml:space="preserve">来源：网络  作者：沉香触手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第 次报告 上午 月 日下午 时 分寄出地点负责人 信内附 支票 张 期票 张收 款 状 况订 货客户名账单现金催收支票期 票折扣明细客 户 史品名数量客户名品名数量收款收款预定金额收款方式收款处金额收款预定地收款方式收款预定日月 日 日 ...</w:t>
      </w:r>
    </w:p>
    <w:p>
      <w:pPr>
        <w:ind w:left="0" w:right="0" w:firstLine="560"/>
        <w:spacing w:before="450" w:after="450" w:line="312" w:lineRule="auto"/>
      </w:pPr>
      <w:r>
        <w:rPr>
          <w:rFonts w:ascii="宋体" w:hAnsi="宋体" w:eastAsia="宋体" w:cs="宋体"/>
          <w:color w:val="000"/>
          <w:sz w:val="28"/>
          <w:szCs w:val="28"/>
        </w:rPr>
        <w:t xml:space="preserve">第 次报告 上午 月 日下午 时 分寄出地点负责人 信内附 支票 张 期票 张收 款 状 况订 货客户名账单现金催收支票期 票折扣明细客 户 史品名数量客户名品名数量收款收款预定金额收款方式收款处金额收款预定地收款方式收款预定日月 日 日 日 日日月 日本 日 活 动 地明 日 活 动 地目 前 现 金 余 额商 情 通 信　第 次报告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2026-11-01T01:33:49+08:00</dcterms:created>
  <dcterms:modified xsi:type="dcterms:W3CDTF">2026-11-01T01:33:49+08:00</dcterms:modified>
</cp:coreProperties>
</file>

<file path=docProps/custom.xml><?xml version="1.0" encoding="utf-8"?>
<Properties xmlns="http://schemas.openxmlformats.org/officeDocument/2006/custom-properties" xmlns:vt="http://schemas.openxmlformats.org/officeDocument/2006/docPropsVTypes"/>
</file>