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2025年企业出纳年终工作总结简短 企业出纳的工作总结精选(四篇)</w:t>
      </w:r>
      <w:bookmarkEnd w:id="1"/>
    </w:p>
    <w:p>
      <w:pPr>
        <w:jc w:val="center"/>
        <w:spacing w:before="0" w:after="450"/>
      </w:pPr>
      <w:r>
        <w:rPr>
          <w:rFonts w:ascii="Arial" w:hAnsi="Arial" w:eastAsia="Arial" w:cs="Arial"/>
          <w:color w:val="999999"/>
          <w:sz w:val="20"/>
          <w:szCs w:val="20"/>
        </w:rPr>
        <w:t xml:space="preserve">来源：网络  作者：蓝色心情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企业出纳年终工作总结简短 企业出纳的工作总结一在xxx的正确领导下，本人深入学习“三个代表”的重要思想和党的十六大精神，不断改造世界观、人生观和价值观，团结协作，廉洁自律，刻苦努力，勤奋工作，圆满地完成了上级赋予的各项工作。一、思想政治素质...</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企业出纳的工作总结一</w:t>
      </w:r>
    </w:p>
    <w:p>
      <w:pPr>
        <w:ind w:left="0" w:right="0" w:firstLine="560"/>
        <w:spacing w:before="450" w:after="450" w:line="312" w:lineRule="auto"/>
      </w:pPr>
      <w:r>
        <w:rPr>
          <w:rFonts w:ascii="宋体" w:hAnsi="宋体" w:eastAsia="宋体" w:cs="宋体"/>
          <w:color w:val="000"/>
          <w:sz w:val="28"/>
          <w:szCs w:val="28"/>
        </w:rPr>
        <w:t xml:space="preserve">在xxx的正确领导下，本人深入学习“三个代表”的重要思想和党的十六大精神，不断改造世界观、人生观和价值观，团结协作，廉洁自律，刻苦努力，勤奋工作，圆满地完成了上级赋予的各项工作。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政治素质和理论水平方面。一年来，本人能认真学习马列主义基本原理、邓小平理论和“三个代表”重要思想，用马列主义武装自我的头脑，不断加强自身世界观、人生观和价值观的改造，提高自身的马列主义水平。透过学习深刻领会了邓小平理论和“三个代表”重要思想的科学内涵，坚持理论联系实际的学习方法，进一步加深了对学习资料的理解。在实际工作中认真加以贯彻，保证党和国家路线方针政策的执行。在工作中，有较强的法制意识和政策观念，严格依照法律程序做好每件工作，能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务必具有高度的职责心。计会统工作繁杂、琐碎，整天与数字打交道，容不得半点马虎，细心是最基本的要求，高度的职责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岗位职责是负责现金收付、银行结算、货币资金的核算和现金及各种有价证券的保管等重要任务。出纳工作职责重大，而且有不少学问和政策技术问题，需要好好学习才能掌握。因此，工作的效率很一般，对工作构成了难度，如何办理货币资金和各种票据的收入，保证自我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5、出纳人员务必具备良好的职业道德修养，要热爱本职工作，精业、敬业，要竭力为本单位中心工作，为单位的总体利益、为全体职工服务，牢固的树立为人民服务的思想。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企业出纳的工作总结二</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适合建设的关键一年。作为公司财务出纳人员，在本年度的工作当中认真学习党的十八大精神，在思想认识、学习和业务潜力上都有了很大的进步和提高，这都要感谢单位领导和同事们对我的扶持与帮忙，十分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应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务必具备一丝不苟、严谨细致的精神，一个标点符号的错误，一个数字的失误，一个表格的失误，都会造成工作地被动，给公司带来重大损失，因此能够说财务工作职责重于泰山，务必以高度的职责感对待，注重细节，真正践行“细节决定成败”的职业观。俗话说，“实践出真知”，透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透过与周围优秀的同事比较，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资料来抓。业余时间，结合岗位工作需要，我重新翻阅大学的课本，力求将理论知识与实践操作结合起来，透过这种结合式学习，觉得对原先的理论知识有了全新的认识，顺利透过了银行资格从业考试。二是将学思结合起来，注重总结经验教训。孔子云：“学而不思则罔，死而不学则怠。”每一天晚上我都将白天的工作做一个小结，总结一下一天的收获，分析一下工作中哪些工作做的不到位，哪些做的出色，以后该注意什么，力求改善工作方法，避免以后重犯同样的失误。每月进行一次大的总结，回顾过去的成绩与不足，思考下一步的工作。透过思考与总结，感觉自我每一天都能积累一些知识和经验，每一天都有新的收获，每一天都有新的体会，自我感觉收获颇丰，也感到每一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忙下，大胆实践，认认真真对待每项工作，尽职尽责完成领导交付的大小任务，逐步熟悉了银行账户和企业账户管理的具体流程，对财务公司的整体运行也有了必须了解，完善适应了工作环境。首先，我用心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资料，也是财务工作重中之重的工作，管理好资金是每个财务人员的义务。其次，大胆实践，与同事们一齐开展银行账户管理工作。见习期间，我掌握了银财对账的基本方法，学会了编制差异表和装订凭证等，勤于动手，操作潜力有了很大提高。不久，我正式在银行管理岗位独立工作，每一天认认真真对各家银行业务进行对账、查帐，不放过一个环节，不疏漏一个细节，较好地完成了一个阶段的工作。同时，我大胆参与，结合实际工作需要，提出合理化推荐，协助同事一齐编写修正了银行账户管理岗的操作流程，必须程度上提高了工作效率。另外，根据领导安排又在企业管理岗锻炼，期间整理了公司所有开户企业资料台帐，掌握了atom系统操作技巧，进一步把握企业账户管理的基本要领。经过一段时间学习和锻炼，我业务潜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在领导的指导和同事们的帮忙下，健康成长，各方面都取得必须进步，但是与周围优秀同事相比仍然存在较大差距，主要表此刻: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资料的精神，必须程度存在“别人推才动、别人不推就不动”的倾向。二是工作用心性还不够高，创新意识不够强。虽然尽力以高度的热情参与工作，但是仍然与周围同事存在不小差距，缺乏创新意识，不能很好地改善工作方式方法，提高工作效率;依靠性强，自主、独立开展工作地潜力差，眼里看不见需要做到活，不能及时发现问题，一也不具备处理突发事件的潜力;作为公司的新生力量和年轻人，没有很好地发挥自身的用心性和创造性，过分地以来老同志的工作成果。三是粗心大意的状况必须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仅要全面细致地了解企业对账的流程，而且还要全面把握所有在公司开户企业的数量、性质、资金运转、信誉评价等基本状况。二培养细致周到的工作作风。要带着职责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潜力。四要改善工作态度，增强工作的用心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用心参与团委、工会等组织的各项活动，努力将自我融入到团队中去，进一步增强团队意识和群众荣誉感，力争为群众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领导批评指正。在以后的工作中，我会不断提高自身的思想政治素质、业务潜力和综合素质，勤勤恳恳做事，谦虚诚实做人，奋力拼搏，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企业出纳的工作总结三</w:t>
      </w:r>
    </w:p>
    <w:p>
      <w:pPr>
        <w:ind w:left="0" w:right="0" w:firstLine="560"/>
        <w:spacing w:before="450" w:after="450" w:line="312" w:lineRule="auto"/>
      </w:pPr>
      <w:r>
        <w:rPr>
          <w:rFonts w:ascii="宋体" w:hAnsi="宋体" w:eastAsia="宋体" w:cs="宋体"/>
          <w:color w:val="000"/>
          <w:sz w:val="28"/>
          <w:szCs w:val="28"/>
        </w:rPr>
        <w:t xml:space="preserve">我是**年6月调入财务科，至今任职半年多时间，负责出纳工作。以下是我任职一年来的出纳述职报告，不妥之处，敬请领导和同志们批评指正。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在xxx的正确领导下，本人深入学习“三个代表”的重要思想和党的十六大精神，不断改造世界观、人生观和价值观，团结协作，廉洁自律，刻苦努力，勤奋工作，圆满地完成了上级赋予的各项工作。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政治素质和理论水平方面。一年来，本人能认真学习马列主义基本原理、邓小平理论和“三个代表”重要思想，用马列主义武装自我的头脑，不断加强自身世界观、人生观和价值观的改造，提高自身的马列主义水平。透过学习深刻领会了邓小平理论和“三个代表”重要思想的科学内涵，坚持理论联系实际的学习方法，进一步加深了对学习资料的理解。在实际工作中认真加以贯彻，保证党和国家路线方针政策的执行。在工作中，有较强的法制意识和政策观念，严格依照法律程序做好每件工作，能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务必具有高度的职责心。计会统工作繁杂、琐碎，整天与数字打交道，容不得半点马虎，细心是最基本的要求，高度的职责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岗位职责是负责现金收付、银行结算、货币资金的核算和现金及各种有价证券的保管等重要任务。出纳工作职责重大，而且有不少学问和政策技术问题，需要好好学习才能掌握。因此，工作的效率很一般，对工作构成了难度，如何办理货币资金和各种票据的收入，保证自我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5、出纳人员务必具备良好的职业道德修养，要热爱本职工作，精业、敬业，要竭力为本单位中心工作，为单位的总体利益、为全体职工服务，牢固的树立为人民服务的思想。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企业出纳的工作总结四</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必须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必须要好好工作，不工作就不能体现自我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2、为迎接审计部门对我公司帐务状况的检查工作，做好前期自查自纠工作，对检查中可能出现的问题做好统计，并提交领导审阅。在工作中，我忠于职守，尽力而为，领导和同事们也给了我很大的帮忙和鼓励。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代替对提高个人素养更高层次的追求，务必透过对邓小平理论、市场经济理论、国家法律、法规以及金融业务知识、相关政策的学习，增强分析问题、解决问题的潜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2、增强大局观念，转变工作作风，努力克服自我的消极情绪，提高工作质量和效率，用心配合领导同事们把工作做得更好。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2026-01-22T19:04:20+08:00</dcterms:created>
  <dcterms:modified xsi:type="dcterms:W3CDTF">2026-01-22T19:04:20+08:00</dcterms:modified>
</cp:coreProperties>
</file>

<file path=docProps/custom.xml><?xml version="1.0" encoding="utf-8"?>
<Properties xmlns="http://schemas.openxmlformats.org/officeDocument/2006/custom-properties" xmlns:vt="http://schemas.openxmlformats.org/officeDocument/2006/docPropsVTypes"/>
</file>