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银行客户经理年终工作总结个人版3篇(大全)</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银行客户经理年终工作总结 银行客户经理年终工作总结个人版一20xx年注定是不平凡的一年,在面对经济形势下行压力,不良贷款集中暴露,竞争环境不断恶化,内外部管理持续深入的形势下,我行立足自身特点,恪守了守土有责,锐意进取的责任,发扬了不畏艰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银行客户经理年终工作总结 银行客户经理年终工作总结个人版一</w:t>
      </w:r>
    </w:p>
    <w:p>
      <w:pPr>
        <w:ind w:left="0" w:right="0" w:firstLine="560"/>
        <w:spacing w:before="450" w:after="450" w:line="312" w:lineRule="auto"/>
      </w:pPr>
      <w:r>
        <w:rPr>
          <w:rFonts w:ascii="宋体" w:hAnsi="宋体" w:eastAsia="宋体" w:cs="宋体"/>
          <w:color w:val="000"/>
          <w:sz w:val="28"/>
          <w:szCs w:val="28"/>
        </w:rPr>
        <w:t xml:space="preserve">20xx年注定是不平凡的一年,在面对经济形势下行压力,不良贷款集中暴露,竞争环境不断恶化,内外部管理持续深入的形势下,我行立足自身特点,恪守了守土有责,锐意进取的责任,发扬了不畏艰辛,勇于开拓的精神,创造了双线达标,完美收官的成果.在这一过程中, 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 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唯一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3、加大营销力度，做好贷款工作。</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银行客户经理年终工作总结 银行客户经理年终工作总结个人版二</w:t>
      </w:r>
    </w:p>
    <w:p>
      <w:pPr>
        <w:ind w:left="0" w:right="0" w:firstLine="560"/>
        <w:spacing w:before="450" w:after="450" w:line="312" w:lineRule="auto"/>
      </w:pPr>
      <w:r>
        <w:rPr>
          <w:rFonts w:ascii="宋体" w:hAnsi="宋体" w:eastAsia="宋体" w:cs="宋体"/>
          <w:color w:val="000"/>
          <w:sz w:val="28"/>
          <w:szCs w:val="28"/>
        </w:rPr>
        <w:t xml:space="preserve">20xx年各项工作基本告一段落了，一年来我能始终如一的严格要求自己，严格按照行里制定的各项规章制度来进行实际操作。在我的努力下，20xx年我个人没有发生一次责任事故。完成了各项工作任务，业余揽储179万元，营销基金150万元，营销国债110万元，营销保险5万元，营销外汇理财产品——汇财通22万元。营销理财金帐户25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优质客户识别引导流程”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的款、存款、结算、中间业务知识。既要掌握主要业务知识，又要熟悉较为冷门的业务知识;既要有较高的政策理论水平，又要能具体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银行客户经理年终工作总结 银行客户经理年终工作总结个人版三</w:t>
      </w:r>
    </w:p>
    <w:p>
      <w:pPr>
        <w:ind w:left="0" w:right="0" w:firstLine="560"/>
        <w:spacing w:before="450" w:after="450" w:line="312" w:lineRule="auto"/>
      </w:pPr>
      <w:r>
        <w:rPr>
          <w:rFonts w:ascii="宋体" w:hAnsi="宋体" w:eastAsia="宋体" w:cs="宋体"/>
          <w:color w:val="000"/>
          <w:sz w:val="28"/>
          <w:szCs w:val="28"/>
        </w:rPr>
        <w:t xml:space="preserve">银行客户经理年度工作总结 上半年转瞬即逝，回顾这半年来，我在招行领导及各位同事的支持与帮助下，严格要求自己，按照总行的要求，认真做好自己的本职工作。现将半年来的工作情况总结如下：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作为一名对公客户经理，不仅要加强学习好的信贷政策，重点掌握招行“总体信贷策落，客户与业务信贷政策，行业聚焦”等信贷政策部分，更要在此基础之上，做好我行政策传达与企业选择分类营销等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总体从紧的银行政策，在实现市场营销与风险管理和谐的基础支行，深入研究行业发展趋势，有针对性的做好目标客户营销。半年期间，曾参与昆明苏化生物科技有限公司﹑云南崎峰机电设备有限公司﹑滇能电力燃料有限公司﹑云南城投等公司业务的开展工作。</w:t>
      </w:r>
    </w:p>
    <w:p>
      <w:pPr>
        <w:ind w:left="0" w:right="0" w:firstLine="560"/>
        <w:spacing w:before="450" w:after="450" w:line="312" w:lineRule="auto"/>
      </w:pPr>
      <w:r>
        <w:rPr>
          <w:rFonts w:ascii="宋体" w:hAnsi="宋体" w:eastAsia="宋体" w:cs="宋体"/>
          <w:color w:val="000"/>
          <w:sz w:val="28"/>
          <w:szCs w:val="28"/>
        </w:rPr>
        <w:t xml:space="preserve">二：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我虽然能敬业爱岗、积极地开展工作，取得了一些成绩，但也存在一些问题和不足，主要表现在：第一，业绩技能水平还不够熟练，有些很好的客户资源，原本能够很好的合作，但自己却不能很好的有针对性的为客户制定业务方案。第二，现有的客户资源，没有能够很好的深挖细刨，针对客户贸易链各环节展开营销工作；对于自己有目标的客户群体也一直没有找到合适的介入机会。第三，有些工作做的不够过细，一些工作协调不是十分到位。下半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2026-11-01T02:03:37+08:00</dcterms:created>
  <dcterms:modified xsi:type="dcterms:W3CDTF">2026-11-01T02:03:37+08:00</dcterms:modified>
</cp:coreProperties>
</file>

<file path=docProps/custom.xml><?xml version="1.0" encoding="utf-8"?>
<Properties xmlns="http://schemas.openxmlformats.org/officeDocument/2006/custom-properties" xmlns:vt="http://schemas.openxmlformats.org/officeDocument/2006/docPropsVTypes"/>
</file>