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护士年终工作总结及明年工作计划通用(七篇)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护士年终工作总结及明年工作计划通用一(1) 对患者要有高度的责任感和同情心。患者进入诊室，应主动热情迎接，引导患者就座，调节椅位、灯光，按治疗需要迅速备齐所需器械材料，及已拍好的_线片。(2) 熟悉本专业知识。必须熟悉本科常见病、多发病的病...</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护士年终工作总结及明年工作计划通用一</w:t>
      </w:r>
    </w:p>
    <w:p>
      <w:pPr>
        <w:ind w:left="0" w:right="0" w:firstLine="560"/>
        <w:spacing w:before="450" w:after="450" w:line="312" w:lineRule="auto"/>
      </w:pPr>
      <w:r>
        <w:rPr>
          <w:rFonts w:ascii="宋体" w:hAnsi="宋体" w:eastAsia="宋体" w:cs="宋体"/>
          <w:color w:val="000"/>
          <w:sz w:val="28"/>
          <w:szCs w:val="28"/>
        </w:rPr>
        <w:t xml:space="preserve">(1) 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就座，调节椅位、灯光，按治疗需要迅速备齐所需器械材料，及已拍好的_线片。</w:t>
      </w:r>
    </w:p>
    <w:p>
      <w:pPr>
        <w:ind w:left="0" w:right="0" w:firstLine="560"/>
        <w:spacing w:before="450" w:after="450" w:line="312" w:lineRule="auto"/>
      </w:pPr>
      <w:r>
        <w:rPr>
          <w:rFonts w:ascii="宋体" w:hAnsi="宋体" w:eastAsia="宋体" w:cs="宋体"/>
          <w:color w:val="000"/>
          <w:sz w:val="28"/>
          <w:szCs w:val="28"/>
        </w:rPr>
        <w:t xml:space="preserve">(2) 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 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 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二、口腔科护士应具备的口腔医学基础知识</w:t>
      </w:r>
    </w:p>
    <w:p>
      <w:pPr>
        <w:ind w:left="0" w:right="0" w:firstLine="560"/>
        <w:spacing w:before="450" w:after="450" w:line="312" w:lineRule="auto"/>
      </w:pPr>
      <w:r>
        <w:rPr>
          <w:rFonts w:ascii="宋体" w:hAnsi="宋体" w:eastAsia="宋体" w:cs="宋体"/>
          <w:color w:val="000"/>
          <w:sz w:val="28"/>
          <w:szCs w:val="28"/>
        </w:rPr>
        <w:t xml:space="preserve">(1) 医院感染控制知识</w:t>
      </w:r>
    </w:p>
    <w:p>
      <w:pPr>
        <w:ind w:left="0" w:right="0" w:firstLine="560"/>
        <w:spacing w:before="450" w:after="450" w:line="312" w:lineRule="auto"/>
      </w:pPr>
      <w:r>
        <w:rPr>
          <w:rFonts w:ascii="宋体" w:hAnsi="宋体" w:eastAsia="宋体" w:cs="宋体"/>
          <w:color w:val="000"/>
          <w:sz w:val="28"/>
          <w:szCs w:val="28"/>
        </w:rPr>
        <w:t xml:space="preserve">(2) 医疗卫生法规</w:t>
      </w:r>
    </w:p>
    <w:p>
      <w:pPr>
        <w:ind w:left="0" w:right="0" w:firstLine="560"/>
        <w:spacing w:before="450" w:after="450" w:line="312" w:lineRule="auto"/>
      </w:pPr>
      <w:r>
        <w:rPr>
          <w:rFonts w:ascii="宋体" w:hAnsi="宋体" w:eastAsia="宋体" w:cs="宋体"/>
          <w:color w:val="000"/>
          <w:sz w:val="28"/>
          <w:szCs w:val="28"/>
        </w:rPr>
        <w:t xml:space="preserve">(3) 医疗危机管理</w:t>
      </w:r>
    </w:p>
    <w:p>
      <w:pPr>
        <w:ind w:left="0" w:right="0" w:firstLine="560"/>
        <w:spacing w:before="450" w:after="450" w:line="312" w:lineRule="auto"/>
      </w:pPr>
      <w:r>
        <w:rPr>
          <w:rFonts w:ascii="宋体" w:hAnsi="宋体" w:eastAsia="宋体" w:cs="宋体"/>
          <w:color w:val="000"/>
          <w:sz w:val="28"/>
          <w:szCs w:val="28"/>
        </w:rPr>
        <w:t xml:space="preserve">(4) 服务礼仪</w:t>
      </w:r>
    </w:p>
    <w:p>
      <w:pPr>
        <w:ind w:left="0" w:right="0" w:firstLine="560"/>
        <w:spacing w:before="450" w:after="450" w:line="312" w:lineRule="auto"/>
      </w:pPr>
      <w:r>
        <w:rPr>
          <w:rFonts w:ascii="宋体" w:hAnsi="宋体" w:eastAsia="宋体" w:cs="宋体"/>
          <w:color w:val="000"/>
          <w:sz w:val="28"/>
          <w:szCs w:val="28"/>
        </w:rPr>
        <w:t xml:space="preserve">(5) 口腔解剖构造简介</w:t>
      </w:r>
    </w:p>
    <w:p>
      <w:pPr>
        <w:ind w:left="0" w:right="0" w:firstLine="560"/>
        <w:spacing w:before="450" w:after="450" w:line="312" w:lineRule="auto"/>
      </w:pPr>
      <w:r>
        <w:rPr>
          <w:rFonts w:ascii="宋体" w:hAnsi="宋体" w:eastAsia="宋体" w:cs="宋体"/>
          <w:color w:val="000"/>
          <w:sz w:val="28"/>
          <w:szCs w:val="28"/>
        </w:rPr>
        <w:t xml:space="preserve">(6) 口腔组织学简介</w:t>
      </w:r>
    </w:p>
    <w:p>
      <w:pPr>
        <w:ind w:left="0" w:right="0" w:firstLine="560"/>
        <w:spacing w:before="450" w:after="450" w:line="312" w:lineRule="auto"/>
      </w:pPr>
      <w:r>
        <w:rPr>
          <w:rFonts w:ascii="宋体" w:hAnsi="宋体" w:eastAsia="宋体" w:cs="宋体"/>
          <w:color w:val="000"/>
          <w:sz w:val="28"/>
          <w:szCs w:val="28"/>
        </w:rPr>
        <w:t xml:space="preserve">(7) 牙体形态与咬合生理</w:t>
      </w:r>
    </w:p>
    <w:p>
      <w:pPr>
        <w:ind w:left="0" w:right="0" w:firstLine="560"/>
        <w:spacing w:before="450" w:after="450" w:line="312" w:lineRule="auto"/>
      </w:pPr>
      <w:r>
        <w:rPr>
          <w:rFonts w:ascii="宋体" w:hAnsi="宋体" w:eastAsia="宋体" w:cs="宋体"/>
          <w:color w:val="000"/>
          <w:sz w:val="28"/>
          <w:szCs w:val="28"/>
        </w:rPr>
        <w:t xml:space="preserve">(8) 常见口腔疾病</w:t>
      </w:r>
    </w:p>
    <w:p>
      <w:pPr>
        <w:ind w:left="0" w:right="0" w:firstLine="560"/>
        <w:spacing w:before="450" w:after="450" w:line="312" w:lineRule="auto"/>
      </w:pPr>
      <w:r>
        <w:rPr>
          <w:rFonts w:ascii="宋体" w:hAnsi="宋体" w:eastAsia="宋体" w:cs="宋体"/>
          <w:color w:val="000"/>
          <w:sz w:val="28"/>
          <w:szCs w:val="28"/>
        </w:rPr>
        <w:t xml:space="preserve">(9) 常见牙齿疾病</w:t>
      </w:r>
    </w:p>
    <w:p>
      <w:pPr>
        <w:ind w:left="0" w:right="0" w:firstLine="560"/>
        <w:spacing w:before="450" w:after="450" w:line="312" w:lineRule="auto"/>
      </w:pPr>
      <w:r>
        <w:rPr>
          <w:rFonts w:ascii="宋体" w:hAnsi="宋体" w:eastAsia="宋体" w:cs="宋体"/>
          <w:color w:val="000"/>
          <w:sz w:val="28"/>
          <w:szCs w:val="28"/>
        </w:rPr>
        <w:t xml:space="preserve">(10) 预防口腔医学简介</w:t>
      </w:r>
    </w:p>
    <w:p>
      <w:pPr>
        <w:ind w:left="0" w:right="0" w:firstLine="560"/>
        <w:spacing w:before="450" w:after="450" w:line="312" w:lineRule="auto"/>
      </w:pPr>
      <w:r>
        <w:rPr>
          <w:rFonts w:ascii="宋体" w:hAnsi="宋体" w:eastAsia="宋体" w:cs="宋体"/>
          <w:color w:val="000"/>
          <w:sz w:val="28"/>
          <w:szCs w:val="28"/>
        </w:rPr>
        <w:t xml:space="preserve">(11) 口腔健康教育的内容和方法</w:t>
      </w:r>
    </w:p>
    <w:p>
      <w:pPr>
        <w:ind w:left="0" w:right="0" w:firstLine="560"/>
        <w:spacing w:before="450" w:after="450" w:line="312" w:lineRule="auto"/>
      </w:pPr>
      <w:r>
        <w:rPr>
          <w:rFonts w:ascii="宋体" w:hAnsi="宋体" w:eastAsia="宋体" w:cs="宋体"/>
          <w:color w:val="000"/>
          <w:sz w:val="28"/>
          <w:szCs w:val="28"/>
        </w:rPr>
        <w:t xml:space="preserve">(12) 常用牙科设备的使用和维护</w:t>
      </w:r>
    </w:p>
    <w:p>
      <w:pPr>
        <w:ind w:left="0" w:right="0" w:firstLine="560"/>
        <w:spacing w:before="450" w:after="450" w:line="312" w:lineRule="auto"/>
      </w:pPr>
      <w:r>
        <w:rPr>
          <w:rFonts w:ascii="宋体" w:hAnsi="宋体" w:eastAsia="宋体" w:cs="宋体"/>
          <w:color w:val="000"/>
          <w:sz w:val="28"/>
          <w:szCs w:val="28"/>
        </w:rPr>
        <w:t xml:space="preserve">三、理论知识</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3.2.掌握口腔内科、修复、正畸、儿牙、种植义齿、颌面外科疾病常见症状发生的机理及护理要点。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四、护理技能</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 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护士年终工作总结及明年工作计划通用二</w:t>
      </w:r>
    </w:p>
    <w:p>
      <w:pPr>
        <w:ind w:left="0" w:right="0" w:firstLine="560"/>
        <w:spacing w:before="450" w:after="450" w:line="312" w:lineRule="auto"/>
      </w:pPr>
      <w:r>
        <w:rPr>
          <w:rFonts w:ascii="宋体" w:hAnsi="宋体" w:eastAsia="宋体" w:cs="宋体"/>
          <w:color w:val="000"/>
          <w:sz w:val="28"/>
          <w:szCs w:val="28"/>
        </w:rPr>
        <w:t xml:space="preserve">光阴似箭，岁月如梭，回首这四年来，虽然很辛苦，但是看到病人渐渐康复，感觉自己的付出是有用的，就坚持了下来.....。</w:t>
      </w:r>
    </w:p>
    <w:p>
      <w:pPr>
        <w:ind w:left="0" w:right="0" w:firstLine="560"/>
        <w:spacing w:before="450" w:after="450" w:line="312" w:lineRule="auto"/>
      </w:pPr>
      <w:r>
        <w:rPr>
          <w:rFonts w:ascii="宋体" w:hAnsi="宋体" w:eastAsia="宋体" w:cs="宋体"/>
          <w:color w:val="000"/>
          <w:sz w:val="28"/>
          <w:szCs w:val="28"/>
        </w:rPr>
        <w:t xml:space="preserve">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在今后的工作里，我会继续努力，用爱心照顾病人，帮助病人早日康复。</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即将开始，呼吸内科全体护理人员将根据院护理部的工作要求，团结奋斗，不断进取，使呼吸内科的护理工作再上一个新台阶。将遵循医院质量管理要求所倡导的以“病人为中心提高医疗服务质量，落实患者的安全管理目标”为主题的服务宗旨，按__省医院质量管理评价标准的基本要求和标准考核细则，完善各项护理规章制度，改进服务流程，加强护理质量控制，特制定20__年的呼吸内科护理述职报告如下：</w:t>
      </w:r>
    </w:p>
    <w:p>
      <w:pPr>
        <w:ind w:left="0" w:right="0" w:firstLine="560"/>
        <w:spacing w:before="450" w:after="450" w:line="312" w:lineRule="auto"/>
      </w:pPr>
      <w:r>
        <w:rPr>
          <w:rFonts w:ascii="宋体" w:hAnsi="宋体" w:eastAsia="宋体" w:cs="宋体"/>
          <w:color w:val="000"/>
          <w:sz w:val="28"/>
          <w:szCs w:val="28"/>
        </w:rPr>
        <w:t xml:space="preserve">一、全科护理人员将认真执行医院的各项规章制度，把职业道德放在第一位，维护医院的良好形象，为创建文明和谐的医院，科室做出各自的努力。将带领全科护理人员跟上现代化护理发展的要求，以人为本，实施人性化，情感化服务，为患者提供最优质温馨的服务。</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二、加强护理安全管理，完善护理风险防范措施，有效地回避护理风险，为患者提供优质安全的护理服务。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护士年终工作总结及明年工作计划通用四</w:t>
      </w:r>
    </w:p>
    <w:p>
      <w:pPr>
        <w:ind w:left="0" w:right="0" w:firstLine="560"/>
        <w:spacing w:before="450" w:after="450" w:line="312" w:lineRule="auto"/>
      </w:pPr>
      <w:r>
        <w:rPr>
          <w:rFonts w:ascii="宋体" w:hAnsi="宋体" w:eastAsia="宋体" w:cs="宋体"/>
          <w:color w:val="000"/>
          <w:sz w:val="28"/>
          <w:szCs w:val="28"/>
        </w:rPr>
        <w:t xml:space="preserve">这一年来，在导诊部在院领导和护理部的正确领导下，紧紧围绕以病人为中心，坚持与人为本，推动导诊工作上了一个新台阶。现将导诊工作总结如下：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的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就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最大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其实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护士年终工作总结及明年工作计划通用五</w:t>
      </w:r>
    </w:p>
    <w:p>
      <w:pPr>
        <w:ind w:left="0" w:right="0" w:firstLine="560"/>
        <w:spacing w:before="450" w:after="450" w:line="312" w:lineRule="auto"/>
      </w:pPr>
      <w:r>
        <w:rPr>
          <w:rFonts w:ascii="宋体" w:hAnsi="宋体" w:eastAsia="宋体" w:cs="宋体"/>
          <w:color w:val="000"/>
          <w:sz w:val="28"/>
          <w:szCs w:val="28"/>
        </w:rPr>
        <w:t xml:space="preserve">尊敬的院领导和各位同事：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助下，很快熟悉了医院坏境，使自己迅速进入角色，投入到自己的工作岗位上。在注射室的工作的这段时间里，认真学习掌握基本操作技术和工作流程。始终坚持以病“人为中心”的服务理念，踏踏实实的做好本职工作，认真学习专业知识和临床技能，将专业知识与临床操作相结合。遵守各项规章制度，严格执行“三查七对”原则。每周一次政治学习，提高医护人员的道德内涵和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九月份我们认真学习了护理文文书的书写，在十月份我和医院的同事还进行了居民健康档案的整理和装档。此外我们还在院长的带领下积极打扫卫生，整理院内坏境。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希望通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今年又是特别的一年我们既要准备等级医院的评审工作又要进行年终考核，所以在接下来的时间里，我会更加努力做好每一项工作。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流云系不住，清风带走了岁月。20_年已是过去了，在这一年里，在科主任、护士长的带领下，作为一个儿科护士，我收获很多，进步很多，感触也很多，结合工作实际及所见所想，现汇报如下：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护士年终工作总结及明年工作计划通用七</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韩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妇幼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非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2026-01-22T18:49:42+08:00</dcterms:created>
  <dcterms:modified xsi:type="dcterms:W3CDTF">2026-01-22T18:49:42+08:00</dcterms:modified>
</cp:coreProperties>
</file>

<file path=docProps/custom.xml><?xml version="1.0" encoding="utf-8"?>
<Properties xmlns="http://schemas.openxmlformats.org/officeDocument/2006/custom-properties" xmlns:vt="http://schemas.openxmlformats.org/officeDocument/2006/docPropsVTypes"/>
</file>