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精选企业话务员年终工作总结以及工作计划简短(三篇)</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精选企业话务员年终工作总结以及工作计划简短一乙方（供应方）：根据《_____》及其他有关法律、法规的规定，甲、乙双方经友好协商，本着平等自愿、协商一致、真诚合作、互惠共赢的原则，就甲方向乙方采购事宜达成如下一致，双方共同遵守。一、采购商品种...</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需乙方承担检验、检测费用的，甲方需向乙方提供检验机构出具的_____凭证（或复印件）。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（3）_____变质的；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精选企业话务员年终工作总结以及工作计划简短二</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地址：__________________（以下简称“企业”）</w:t>
      </w:r>
    </w:p>
    <w:p>
      <w:pPr>
        <w:ind w:left="0" w:right="0" w:firstLine="560"/>
        <w:spacing w:before="450" w:after="450" w:line="312" w:lineRule="auto"/>
      </w:pPr>
      <w:r>
        <w:rPr>
          <w:rFonts w:ascii="宋体" w:hAnsi="宋体" w:eastAsia="宋体" w:cs="宋体"/>
          <w:color w:val="000"/>
          <w:sz w:val="28"/>
          <w:szCs w:val="28"/>
        </w:rPr>
        <w:t xml:space="preserve">由甲方个人投资并经营，“企业”全部财产属甲方个人所有，并拥有完全的处分权，“企业”出资额为人民币_________万元。甲方愿意将其在“企业”的全部出资（包括_________和_________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1、甲方将______厂的公章、发票章、财务章、营业执照等所有证照在签订本协议时转交给乙方。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4、乙方受让______厂整体资产权益后的风险责任由乙方自行承担。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受让方（乙方）：______</w:t>
      </w:r>
    </w:p>
    <w:p>
      <w:pPr>
        <w:ind w:left="0" w:right="0" w:firstLine="560"/>
        <w:spacing w:before="450" w:after="450" w:line="312" w:lineRule="auto"/>
      </w:pPr>
      <w:r>
        <w:rPr>
          <w:rFonts w:ascii="宋体" w:hAnsi="宋体" w:eastAsia="宋体" w:cs="宋体"/>
          <w:color w:val="000"/>
          <w:sz w:val="28"/>
          <w:szCs w:val="28"/>
        </w:rPr>
        <w:t xml:space="preserve">签订日期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一、如何做品牌</w:t>
      </w:r>
    </w:p>
    <w:p>
      <w:pPr>
        <w:ind w:left="0" w:right="0" w:firstLine="560"/>
        <w:spacing w:before="450" w:after="450" w:line="312" w:lineRule="auto"/>
      </w:pPr>
      <w:r>
        <w:rPr>
          <w:rFonts w:ascii="宋体" w:hAnsi="宋体" w:eastAsia="宋体" w:cs="宋体"/>
          <w:color w:val="000"/>
          <w:sz w:val="28"/>
          <w:szCs w:val="28"/>
        </w:rPr>
        <w:t xml:space="preserve">做品牌尽管已经成为国内服装企业的共识，但是目前很多服装企业对品牌建设的理解比较片面。要实现品牌的树立，必须注意到：</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服装品牌延伸，即以某一既有品牌为核心，通过对其核心因素的展拓，形成新的品牌线或产品线。前者为主体品牌，后者为延伸品牌或延伸产品线，由此构成一个品牌族。 服装品牌延伸主要有如下四种形式：</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一个服装品牌面世时，总是针对某一目标消费群推出某一或几类服装。一旦它拥有一定的市场份额，即可利用其信誉度进行类似消费层面中的服装品类的扩展以求品牌延伸。其形式细分为：</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c）某一特殊服装品牌的强势借用</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2026-04-01T20:50:57+08:00</dcterms:created>
  <dcterms:modified xsi:type="dcterms:W3CDTF">2026-04-01T20:50:57+08:00</dcterms:modified>
</cp:coreProperties>
</file>

<file path=docProps/custom.xml><?xml version="1.0" encoding="utf-8"?>
<Properties xmlns="http://schemas.openxmlformats.org/officeDocument/2006/custom-properties" xmlns:vt="http://schemas.openxmlformats.org/officeDocument/2006/docPropsVTypes"/>
</file>