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推荐建筑公司质检员年终工作总结(推荐)(六篇)</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公司质检员年终工作总结(推荐)一乙方：甲乙双方本着平等、互利、自愿、诚实信用的原则，经友好协商一致，达成如下合同条款，承诺共同遵守。第一条，乙方为甲方承建xx市xx区xx街道路x区x号()x有限公司内办公楼第x层的彩钢结构房屋支架和...</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第一条，乙方为甲方承建xx市xx区xx街道路x区x号()x有限公司内办公楼第x层的彩钢结构房屋支架和彩钢房顶(具体建筑设计、建筑材料及规格、型号、材质等见附表);</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第五条，付款方式：建房开始前，甲方支付乙方预付款x万元整，建房竣工后，甲方支付乙方x万元整，合同剩余金额x万元作为质量保证金，期间建筑物没有出现质量问题，甲方在xx年x月支付给乙方;</w:t>
      </w:r>
    </w:p>
    <w:p>
      <w:pPr>
        <w:ind w:left="0" w:right="0" w:firstLine="560"/>
        <w:spacing w:before="450" w:after="450" w:line="312" w:lineRule="auto"/>
      </w:pPr>
      <w:r>
        <w:rPr>
          <w:rFonts w:ascii="宋体" w:hAnsi="宋体" w:eastAsia="宋体" w:cs="宋体"/>
          <w:color w:val="000"/>
          <w:sz w:val="28"/>
          <w:szCs w:val="28"/>
        </w:rPr>
        <w:t xml:space="preserve">第六条，甲方责任：甲方负责提供乙方施工前的开工条件，并保证施工中需要的水、电等正常;</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保证在规定时间内按照合同约定的质量、数量完成全部建筑的安装和施工;在施工期间负责施工工人、安装工人(含乙方雇佣的机械和临时工人)的人身安全，发生任何人身伤害及各种伤害事故并因此造成的任何损失与甲方没有任何关系，均由乙方负责,</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第八条，本合同未尽事宜，甲乙双方协商解决直至诉诸沈阳市于洪区人民法院裁决;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推荐建筑公司质检员年终工作总结(推荐)四</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推荐建筑公司质检员年终工作总结(推荐)五</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共产党的领导，遵纪守法，诚实守信，工作踏实认真，以科学严谨的态度对待各项工作，并使各项工作保质保量的完成，具有良好的职业道德和敬业精神。此外我还在多年的项目管理过程中加强了对《中华人民共和国劳动法》、《中华人民共和国建筑法》、以及 国务院颁发的《建筑安装工程技术规程》、《企业职工事故报告和处理规定》等和建筑业息息相关的法律知识的学习，在实际工作中，牢记“安全生产，以人为本”。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治理方法：将外露钢筋上的砼残渣和铁锈清理干净，用水冲洗湿润，再用1：2或1：2.5水泥砂浆抹压平整，如露筋较深，将薄弱砼剔除，冲刷干净湿润，用高一级的细石砼捣实，认真养护。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甲方承建的模板单项工程，由甲方发包给乙方采用包干方式进行施工、为了明确工程内容及双方责任，本着互相协助及分工负责等原则，根据本工程的情况，特商定如下条款，共同遵守执行：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工作内容：________</w:t>
      </w:r>
    </w:p>
    <w:p>
      <w:pPr>
        <w:ind w:left="0" w:right="0" w:firstLine="560"/>
        <w:spacing w:before="450" w:after="450" w:line="312" w:lineRule="auto"/>
      </w:pPr>
      <w:r>
        <w:rPr>
          <w:rFonts w:ascii="宋体" w:hAnsi="宋体" w:eastAsia="宋体" w:cs="宋体"/>
          <w:color w:val="000"/>
          <w:sz w:val="28"/>
          <w:szCs w:val="28"/>
        </w:rPr>
        <w:t xml:space="preserve">以包干价人民币壹佰叁拾万元整包干、</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根据项目部现场所安排的月、周施工计划的时间、期限，保证按期或提前完成所有本项目的施工任务、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1）甲方在乙方进场一个月后开始支付生活费，生活费每10天发放一次，按每人每天20元计算、</w:t>
      </w:r>
    </w:p>
    <w:p>
      <w:pPr>
        <w:ind w:left="0" w:right="0" w:firstLine="560"/>
        <w:spacing w:before="450" w:after="450" w:line="312" w:lineRule="auto"/>
      </w:pPr>
      <w:r>
        <w:rPr>
          <w:rFonts w:ascii="宋体" w:hAnsi="宋体" w:eastAsia="宋体" w:cs="宋体"/>
          <w:color w:val="000"/>
          <w:sz w:val="28"/>
          <w:szCs w:val="28"/>
        </w:rPr>
        <w:t xml:space="preserve">1）由甲方违章指挥或强制工人违章操作造成的伤害，其经济损失由甲方负责，造成终身致残的，视程度予以赔偿，但最高幅度赔偿为一次性五万元封顶、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4）伤者费用在500元以内，不管何种原因均由乙方自理、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2026-01-22T07:11:09+08:00</dcterms:created>
  <dcterms:modified xsi:type="dcterms:W3CDTF">2026-01-22T07:11:09+08:00</dcterms:modified>
</cp:coreProperties>
</file>

<file path=docProps/custom.xml><?xml version="1.0" encoding="utf-8"?>
<Properties xmlns="http://schemas.openxmlformats.org/officeDocument/2006/custom-properties" xmlns:vt="http://schemas.openxmlformats.org/officeDocument/2006/docPropsVTypes"/>
</file>