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2025年主管个人年末工作总结 主管个人工作总结简短(4篇)</w:t>
      </w:r>
      <w:bookmarkEnd w:id="1"/>
    </w:p>
    <w:p>
      <w:pPr>
        <w:jc w:val="center"/>
        <w:spacing w:before="0" w:after="450"/>
      </w:pPr>
      <w:r>
        <w:rPr>
          <w:rFonts w:ascii="Arial" w:hAnsi="Arial" w:eastAsia="Arial" w:cs="Arial"/>
          <w:color w:val="999999"/>
          <w:sz w:val="20"/>
          <w:szCs w:val="20"/>
        </w:rPr>
        <w:t xml:space="preserve">来源：网络  作者：诗酒琴音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主管个人年末工作总结 主管个人工作总结简短一本年度做了以下几方面工作：一、作为非盈利部门，合理控制成本(费用)，有效地发挥企业内部监督职能是我们上半年工作的重中之重。年初，为了加强会计基础工作的规范性，完善公司的管理机制，财务部制定了新的《...</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 主管个人工作总结简短一</w:t>
      </w:r>
    </w:p>
    <w:p>
      <w:pPr>
        <w:ind w:left="0" w:right="0" w:firstLine="560"/>
        <w:spacing w:before="450" w:after="450" w:line="312" w:lineRule="auto"/>
      </w:pPr>
      <w:r>
        <w:rPr>
          <w:rFonts w:ascii="宋体" w:hAnsi="宋体" w:eastAsia="宋体" w:cs="宋体"/>
          <w:color w:val="000"/>
          <w:sz w:val="28"/>
          <w:szCs w:val="28"/>
        </w:rPr>
        <w:t xml:space="preserve">本年度做了以下几方面工作：</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计划，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三、个人建议措施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 主管个人工作总结简短二</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w:t>
      </w:r>
    </w:p>
    <w:p>
      <w:pPr>
        <w:ind w:left="0" w:right="0" w:firstLine="560"/>
        <w:spacing w:before="450" w:after="450" w:line="312" w:lineRule="auto"/>
      </w:pPr>
      <w:r>
        <w:rPr>
          <w:rFonts w:ascii="宋体" w:hAnsi="宋体" w:eastAsia="宋体" w:cs="宋体"/>
          <w:color w:val="000"/>
          <w:sz w:val="28"/>
          <w:szCs w:val="28"/>
        </w:rPr>
        <w:t xml:space="preserve">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贪腐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农村商业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w:t>
      </w:r>
    </w:p>
    <w:p>
      <w:pPr>
        <w:ind w:left="0" w:right="0" w:firstLine="560"/>
        <w:spacing w:before="450" w:after="450" w:line="312" w:lineRule="auto"/>
      </w:pPr>
      <w:r>
        <w:rPr>
          <w:rFonts w:ascii="宋体" w:hAnsi="宋体" w:eastAsia="宋体" w:cs="宋体"/>
          <w:color w:val="000"/>
          <w:sz w:val="28"/>
          <w:szCs w:val="28"/>
        </w:rPr>
        <w:t xml:space="preserve">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对这些问题，我将在来年的工作中加以改正，在上级组织和分理处领导的带领下，在同事们的关心、支持下，继续努力工作，发扬优点，改正不足，克服困难，为农村商业银行的发展做出更大的贡献。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 主管个人工作总结简短三</w:t>
      </w:r>
    </w:p>
    <w:p>
      <w:pPr>
        <w:ind w:left="0" w:right="0" w:firstLine="560"/>
        <w:spacing w:before="450" w:after="450" w:line="312" w:lineRule="auto"/>
      </w:pPr>
      <w:r>
        <w:rPr>
          <w:rFonts w:ascii="宋体" w:hAnsi="宋体" w:eastAsia="宋体" w:cs="宋体"/>
          <w:color w:val="000"/>
          <w:sz w:val="28"/>
          <w:szCs w:val="28"/>
        </w:rPr>
        <w:t xml:space="preserve">20__年受支行委派我到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替发业务、理财业务、大额款项支付核实制度执行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10月份，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三、其他主要工作</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560"/>
        <w:spacing w:before="450" w:after="450" w:line="312" w:lineRule="auto"/>
      </w:pPr>
      <w:r>
        <w:rPr>
          <w:rFonts w:ascii="黑体" w:hAnsi="黑体" w:eastAsia="黑体" w:cs="黑体"/>
          <w:color w:val="000000"/>
          <w:sz w:val="36"/>
          <w:szCs w:val="36"/>
          <w:b w:val="1"/>
          <w:bCs w:val="1"/>
        </w:rPr>
        <w:t xml:space="preserve">主管个人年末工作总结 主管个人工作总结简短四</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_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二、做好会计工作计划，强化成本意识，规范会计管理，努力提高经济效益。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会计工作，我严格按照会计制度和《__》等规定，认真编制会计收支计划，及时完整准确的进行各项会计资料的报送，并于每季、年末进行详细地会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_年开支费用总额为__万元，较上年增加了__万元，增幅为__%；实现收入万元，较上年增加__万元，增幅为__%。从以上的数据可知，收入的增长速度是费用增长速度的2倍。在费用的管理上，根据下发的《__》等文件精神，严格费用指标控制，认真执行审批制度，做好日常的账务处理，并将费用使用情况及会计制度中规定比例列支的费用项目进行说明，以便行领导掌握费用开支去向。全年按总部费用率的考核标准，支行实际费用率为_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二是加强结算管理，最大限度地增加可用资金。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三是合理调配资金，提高资金利用率；认真匡算资金流量，尽可能地压缩无效资金和低效资金占用，力求收益最大化。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四是降低费用开支，增强盈利水平。五是准确做好各项会计测算，为行领导的决策提供依据。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__年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2026-09-24T11:15:24+08:00</dcterms:created>
  <dcterms:modified xsi:type="dcterms:W3CDTF">2026-09-24T11:15:24+08:00</dcterms:modified>
</cp:coreProperties>
</file>

<file path=docProps/custom.xml><?xml version="1.0" encoding="utf-8"?>
<Properties xmlns="http://schemas.openxmlformats.org/officeDocument/2006/custom-properties" xmlns:vt="http://schemas.openxmlformats.org/officeDocument/2006/docPropsVTypes"/>
</file>