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机关单位工作总结2025个人范文</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机关单位工作总结20_个人范文（5篇）通过总结，找出工作中的成功与失败、经验与教训，实事求是地总结去年的情况。如果你有需要改变的地方，会鼓励你为下一年的工作设定合理的目标，明确未来的发展方向。下面小编为大家整理了机关单位工作总结20_个人范...</w:t>
      </w:r>
    </w:p>
    <w:p>
      <w:pPr>
        <w:ind w:left="0" w:right="0" w:firstLine="560"/>
        <w:spacing w:before="450" w:after="450" w:line="312" w:lineRule="auto"/>
      </w:pPr>
      <w:r>
        <w:rPr>
          <w:rFonts w:ascii="宋体" w:hAnsi="宋体" w:eastAsia="宋体" w:cs="宋体"/>
          <w:color w:val="000"/>
          <w:sz w:val="28"/>
          <w:szCs w:val="28"/>
        </w:rPr>
        <w:t xml:space="preserve">机关单位工作总结20_个人范文（5篇）</w:t>
      </w:r>
    </w:p>
    <w:p>
      <w:pPr>
        <w:ind w:left="0" w:right="0" w:firstLine="560"/>
        <w:spacing w:before="450" w:after="450" w:line="312" w:lineRule="auto"/>
      </w:pPr>
      <w:r>
        <w:rPr>
          <w:rFonts w:ascii="宋体" w:hAnsi="宋体" w:eastAsia="宋体" w:cs="宋体"/>
          <w:color w:val="000"/>
          <w:sz w:val="28"/>
          <w:szCs w:val="28"/>
        </w:rPr>
        <w:t xml:space="preserve">通过总结，找出工作中的成功与失败、经验与教训，实事求是地总结去年的情况。如果你有需要改变的地方，会鼓励你为下一年的工作设定合理的目标，明确未来的发展方向。下面小编为大家整理了机关单位工作总结20_个人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机关单位工作总结20_个人范文篇1</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w:t>
      </w:r>
    </w:p>
    <w:p>
      <w:pPr>
        <w:ind w:left="0" w:right="0" w:firstLine="560"/>
        <w:spacing w:before="450" w:after="450" w:line="312" w:lineRule="auto"/>
      </w:pPr>
      <w:r>
        <w:rPr>
          <w:rFonts w:ascii="宋体" w:hAnsi="宋体" w:eastAsia="宋体" w:cs="宋体"/>
          <w:color w:val="000"/>
          <w:sz w:val="28"/>
          <w:szCs w:val="28"/>
        </w:rPr>
        <w:t xml:space="preserve">一是镇办公室工作。作为乡镇__委秘书，在工作中我端正态度，积极主动，无论是接听一个电话、传达一个指示，还是撰写核对一篇文稿、汇报一项工作，都力求做到准确无误，较好地完成上传下达工作，充分发挥了办公室的纽带作用、窗口作用。</w:t>
      </w:r>
    </w:p>
    <w:p>
      <w:pPr>
        <w:ind w:left="0" w:right="0" w:firstLine="560"/>
        <w:spacing w:before="450" w:after="450" w:line="312" w:lineRule="auto"/>
      </w:pPr>
      <w:r>
        <w:rPr>
          <w:rFonts w:ascii="宋体" w:hAnsi="宋体" w:eastAsia="宋体" w:cs="宋体"/>
          <w:color w:val="000"/>
          <w:sz w:val="28"/>
          <w:szCs w:val="28"/>
        </w:rPr>
        <w:t xml:space="preserve">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黑体" w:hAnsi="黑体" w:eastAsia="黑体" w:cs="黑体"/>
          <w:color w:val="000000"/>
          <w:sz w:val="36"/>
          <w:szCs w:val="36"/>
          <w:b w:val="1"/>
          <w:bCs w:val="1"/>
        </w:rPr>
        <w:t xml:space="preserve">机关单位工作总结20_个人范文篇2</w:t>
      </w:r>
    </w:p>
    <w:p>
      <w:pPr>
        <w:ind w:left="0" w:right="0" w:firstLine="560"/>
        <w:spacing w:before="450" w:after="450" w:line="312" w:lineRule="auto"/>
      </w:pPr>
      <w:r>
        <w:rPr>
          <w:rFonts w:ascii="宋体" w:hAnsi="宋体" w:eastAsia="宋体" w:cs="宋体"/>
          <w:color w:val="000"/>
          <w:sz w:val="28"/>
          <w:szCs w:val="28"/>
        </w:rPr>
        <w:t xml:space="preserve">过去的一年，本人在局领导和部门领导的正确带领，和同事们的齐心协力、共同努力、大力支持与密切配合下，我的工作取得了一定的成绩。本人一直秉持“对于不利于团结的话不说，不力于工作的事不做，对于违法的事坚决不干”的原则，现将一年来的工作总结如下：</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本人全心全意为局里的大事小事服务、处处事事以集体利益为重，增强了责任感和自觉性。在工作中，通过学习以及相关业务知识，不断提高自己的综合素质。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北京的来电，问清什么事，都是让他们通过QQ号发邮箱给我，节约了传真纸。对待其他单位或个人来电，问清什么事，礼貌回答，和单位相关的事情及时向部门领导汇报。通知开会，每次都是按照领导的要求及时准确地通知。通知各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5)、其它方面：本人实事求是，从不乱说话，乱造谣。始终坚持以人为本的原则。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3.下一步工作计划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机关单位工作总结20_个人范文篇3</w:t>
      </w:r>
    </w:p>
    <w:p>
      <w:pPr>
        <w:ind w:left="0" w:right="0" w:firstLine="560"/>
        <w:spacing w:before="450" w:after="450" w:line="312" w:lineRule="auto"/>
      </w:pPr>
      <w:r>
        <w:rPr>
          <w:rFonts w:ascii="宋体" w:hAnsi="宋体" w:eastAsia="宋体" w:cs="宋体"/>
          <w:color w:val="000"/>
          <w:sz w:val="28"/>
          <w:szCs w:val="28"/>
        </w:rPr>
        <w:t xml:space="preserve">我来到医院已有一年多了，期间在院长的领导下，在科长的指导下，以全面落实预算管理，强基础，抓规范，充分发挥财务管理在医院管理中的核心作用，各项财务工作有了明显提高，现将这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院长指导思想，从而使每项工作有计划、有落实、有监督、有考核。在费用控制方面，采取科室协调统筹的方式，将手机、座机费、办公费、医用耗材费和科室水电费定额控制，节约、超支自负，培养了职员的节约意识。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我据实际工作的要求，入职前就制定了个人的会计进修计划，有步骤有目的地进行自修。通过学习，我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积极参加各种形式的学习，努力提高涉及财务管理的各方面水平。财务科成员就是要把提高自身素质当成是能否胜任工作，能否提高财务管理水平的头等大事，我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我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财务管理工作中，最重要的一点就是采取了工作质量与方针目标的考核机制，将管理的要求与重点，纳入工作质量与方针目标考核。制定了医院会计、库管方针的目标及工作质量考核的标准，将科室费用预算、职员借款写入方针目标。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我随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w:t>
      </w:r>
    </w:p>
    <w:p>
      <w:pPr>
        <w:ind w:left="0" w:right="0" w:firstLine="560"/>
        <w:spacing w:before="450" w:after="450" w:line="312" w:lineRule="auto"/>
      </w:pPr>
      <w:r>
        <w:rPr>
          <w:rFonts w:ascii="宋体" w:hAnsi="宋体" w:eastAsia="宋体" w:cs="宋体"/>
          <w:color w:val="000"/>
          <w:sz w:val="28"/>
          <w:szCs w:val="28"/>
        </w:rPr>
        <w:t xml:space="preserve">根据科长关于财经秩序整顿工作的要求，结合我院自身的实际，认真搞好自查与整顿，特别是把整顿工作视为规范医院经营行为的良机。对医用耗材、医疗设备购、存业务认真检查，并与后勤科核对一致，确保做到帐帐、帐实相符，没有发现违反规定的行为，保证了自查工作的质量。对医院各科室进行全面审计，加强对各科室的成本预算控制，再到采购中涉及到的财务工作，我都紧紧跟着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特安排一切成本控制工作从点滴抓起，控制资金占用，提高资源使用效率，对欠款情况进行了分析，会同各科室积极回收欠款。做好现金预算的预算和编报，防止资金的积压。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以上是我入职以来所处业务事宜的总结报告，在未来的一年，我将认真听取院长的指导讲话，紧紧跟随科长的脚步，计划、统筹和落实好院财务工作的事务，为医院的持续、稳定、长久发展尽己之力。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机关单位工作总结20_个人范文篇4</w:t>
      </w:r>
    </w:p>
    <w:p>
      <w:pPr>
        <w:ind w:left="0" w:right="0" w:firstLine="560"/>
        <w:spacing w:before="450" w:after="450" w:line="312" w:lineRule="auto"/>
      </w:pPr>
      <w:r>
        <w:rPr>
          <w:rFonts w:ascii="宋体" w:hAnsi="宋体" w:eastAsia="宋体" w:cs="宋体"/>
          <w:color w:val="000"/>
          <w:sz w:val="28"/>
          <w:szCs w:val="28"/>
        </w:rPr>
        <w:t xml:space="preserve">今年在公司各领导的领导下和各位同仁的帮助下，我顺利的完成了公司的会计工作，取得了一定的成绩，现将主要工作总结如下：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机关单位工作总结20_个人范文篇5</w:t>
      </w:r>
    </w:p>
    <w:p>
      <w:pPr>
        <w:ind w:left="0" w:right="0" w:firstLine="560"/>
        <w:spacing w:before="450" w:after="450" w:line="312" w:lineRule="auto"/>
      </w:pPr>
      <w:r>
        <w:rPr>
          <w:rFonts w:ascii="宋体" w:hAnsi="宋体" w:eastAsia="宋体" w:cs="宋体"/>
          <w:color w:val="000"/>
          <w:sz w:val="28"/>
          <w:szCs w:val="28"/>
        </w:rPr>
        <w:t xml:space="preserve">20__年一年来，财务部紧紧围绕_____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_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20_____年度三套会计决算报告的编制后，财务部按新企业会计制度的要求着手进行了20____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集团司企字文《关于下达〈集团多经企业经济责任制考核方案〉的通知》和《关于下达分公司多样化经营暨一季度生产经营计划的通知》，财务部对有关考核指标进行了分解，下发了20___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20_____年，随着原材料市场价格的持续上扬，而___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_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机械集团工作人员差旅费开支规定》。为提高会计信息的质量，财务部制定了《___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___年至20___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八、下一年，为实现本集团公司的各项生产经营任务和总体发展目标，财务部的工作任重而道远。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___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4、_____集团总部财务处要求在全集团范围内推行全面预算管理，本公司是先行试点单位，因此财务部要积极配合做好这方面的工作。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5、做好年终财务决算的各项前期准备工作，工作中遇到不能解决的问题，及时反映，以求得到及时解决。并注重与_____集团总部财务处、分部、本公司等各有关部室的沟通，更好地提高财务服务质量。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2026-09-13T00:56:49+08:00</dcterms:created>
  <dcterms:modified xsi:type="dcterms:W3CDTF">2026-09-13T00:56:49+08:00</dcterms:modified>
</cp:coreProperties>
</file>

<file path=docProps/custom.xml><?xml version="1.0" encoding="utf-8"?>
<Properties xmlns="http://schemas.openxmlformats.org/officeDocument/2006/custom-properties" xmlns:vt="http://schemas.openxmlformats.org/officeDocument/2006/docPropsVTypes"/>
</file>