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最新自建房安全整治工作汇报怎么写</w:t>
      </w:r>
      <w:bookmarkEnd w:id="1"/>
    </w:p>
    <w:p>
      <w:pPr>
        <w:jc w:val="center"/>
        <w:spacing w:before="0" w:after="450"/>
      </w:pPr>
      <w:r>
        <w:rPr>
          <w:rFonts w:ascii="Arial" w:hAnsi="Arial" w:eastAsia="Arial" w:cs="Arial"/>
          <w:color w:val="999999"/>
          <w:sz w:val="20"/>
          <w:szCs w:val="20"/>
        </w:rPr>
        <w:t xml:space="preserve">来源：网络  作者：红叶飘零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自建房安全整治工作汇报怎么写一有效证件号码：乙方(受赠人)：有效证件号码：甲、乙双方为父子关系，由于甲方年事已高，为方便乙方照顾甲方生活起居，故甲方自愿将位于市区桥梓镇前桥梓村626号房屋中___间赠予乙方。按照《民法典》等有关法律规定...</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最新自建房安全整治工作汇报怎么写一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甲、乙双方为父子关系，由于甲方年事已高，为方便乙方照顾甲方生活起居，故甲方自愿将位于市区桥梓镇前桥梓村626号房屋中___间赠予乙方。按照《民法典》等有关法律规定，双方自愿达成赠予协议如下：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年月日签</w:t>
      </w:r>
    </w:p>
    <w:p>
      <w:pPr>
        <w:ind w:left="0" w:right="0" w:firstLine="560"/>
        <w:spacing w:before="450" w:after="450" w:line="312" w:lineRule="auto"/>
      </w:pPr>
      <w:r>
        <w:rPr>
          <w:rFonts w:ascii="宋体" w:hAnsi="宋体" w:eastAsia="宋体" w:cs="宋体"/>
          <w:color w:val="000"/>
          <w:sz w:val="28"/>
          <w:szCs w:val="28"/>
        </w:rPr>
        <w:t xml:space="preserve">订时间：</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最新自建房安全整治工作汇报怎么写二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最新自建房安全整治工作汇报怎么写三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最新自建房安全整治工作汇报怎么写四</w:t>
      </w:r>
    </w:p>
    <w:p>
      <w:pPr>
        <w:ind w:left="0" w:right="0" w:firstLine="560"/>
        <w:spacing w:before="450" w:after="450" w:line="312" w:lineRule="auto"/>
      </w:pPr>
      <w:r>
        <w:rPr>
          <w:rFonts w:ascii="宋体" w:hAnsi="宋体" w:eastAsia="宋体" w:cs="宋体"/>
          <w:color w:val="000"/>
          <w:sz w:val="28"/>
          <w:szCs w:val="28"/>
        </w:rPr>
        <w:t xml:space="preserve">拆迁自建房转让合同范本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一、甲方自愿将坐落在________市________镇________村________号(自建住宅)的房屋，东至：________________，南至：________________，西至：________________，北至：________________，建筑面积________平方米，出售给乙方。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二、甲、乙双方议定的上述房屋成交价格为人民币(大写)共________万________仟________佰________圓(小写________元)，乙方在________年________月________日前，一次付给甲方。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三、双方同意于________年________月________日由甲方将上述房屋交付给乙方所有。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最新自建房安全整治工作汇报怎么写五</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