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2025年小学安全教育周工作总结(五篇)</w:t>
      </w:r>
      <w:bookmarkEnd w:id="1"/>
    </w:p>
    <w:p>
      <w:pPr>
        <w:jc w:val="center"/>
        <w:spacing w:before="0" w:after="450"/>
      </w:pPr>
      <w:r>
        <w:rPr>
          <w:rFonts w:ascii="Arial" w:hAnsi="Arial" w:eastAsia="Arial" w:cs="Arial"/>
          <w:color w:val="999999"/>
          <w:sz w:val="20"/>
          <w:szCs w:val="20"/>
        </w:rPr>
        <w:t xml:space="preserve">来源：网络  作者：夜幕降临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小学安全教育周工作总结一一、成立工作领导小组，重视安全教育为了更好地开展好“安全教育周”活动，加强和改进工作，我校成立了安全教育领导小组，有许月燕老师任安全领导小组组长，并制定了详细的、符合学校实际的安全教育周活动方案，指导全校开展安全教育...</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小学安全教育周工作总结一</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小学安全教育周工作总结二</w:t>
      </w:r>
    </w:p>
    <w:p>
      <w:pPr>
        <w:ind w:left="0" w:right="0" w:firstLine="560"/>
        <w:spacing w:before="450" w:after="450" w:line="312" w:lineRule="auto"/>
      </w:pPr>
      <w:r>
        <w:rPr>
          <w:rFonts w:ascii="宋体" w:hAnsi="宋体" w:eastAsia="宋体" w:cs="宋体"/>
          <w:color w:val="000"/>
          <w:sz w:val="28"/>
          <w:szCs w:val="28"/>
        </w:rPr>
        <w:t xml:space="preserve">我们必须做到的交通安全是：时时刻刻想安全，人人事事讲安全。让我们一起遵守交通规则，做个珍惜生命，安全永远在心中的聪明人。我们该怎么写20_年学校安全教育周工作总结呢?i乐德范文网小编为大家整理了2025年小学安全教育周工作总结(五篇)，分享给有需要的朋友。</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20_年校园安保人员工作总结&lt;/span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20_教学阶段体会模板五篇最新&lt;/span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20_年度党校教师个人工作总结5篇&lt;/span[_TAG_h2]小学安全教育周工作总结三</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小学安全教育周工作总结四</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小学安全教育周工作总结五</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2026-09-17T08:14:19+08:00</dcterms:created>
  <dcterms:modified xsi:type="dcterms:W3CDTF">2026-09-17T08:14:19+08:00</dcterms:modified>
</cp:coreProperties>
</file>

<file path=docProps/custom.xml><?xml version="1.0" encoding="utf-8"?>
<Properties xmlns="http://schemas.openxmlformats.org/officeDocument/2006/custom-properties" xmlns:vt="http://schemas.openxmlformats.org/officeDocument/2006/docPropsVTypes"/>
</file>