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2025度国家安全工作总结汇报材料</w:t>
      </w:r>
      <w:bookmarkEnd w:id="1"/>
    </w:p>
    <w:p>
      <w:pPr>
        <w:jc w:val="center"/>
        <w:spacing w:before="0" w:after="450"/>
      </w:pPr>
      <w:r>
        <w:rPr>
          <w:rFonts w:ascii="Arial" w:hAnsi="Arial" w:eastAsia="Arial" w:cs="Arial"/>
          <w:color w:val="999999"/>
          <w:sz w:val="20"/>
          <w:szCs w:val="20"/>
        </w:rPr>
        <w:t xml:space="preserve">来源：网络  作者：雨雪飘飘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国家安全是指国家政权、主权、统一和领土完整、人民福祉、经济社会可持续发展和国家其他重大利益相对处于没有危险和不受内外威胁的状态，以及保障持续安全状态的能力。今天为大家精心准备了2024度国家安全工作总结汇报材料，希望对大家有所帮助!　　20...</w:t>
      </w:r>
    </w:p>
    <w:p>
      <w:pPr>
        <w:ind w:left="0" w:right="0" w:firstLine="560"/>
        <w:spacing w:before="450" w:after="450" w:line="312" w:lineRule="auto"/>
      </w:pPr>
      <w:r>
        <w:rPr>
          <w:rFonts w:ascii="宋体" w:hAnsi="宋体" w:eastAsia="宋体" w:cs="宋体"/>
          <w:color w:val="000"/>
          <w:sz w:val="28"/>
          <w:szCs w:val="28"/>
        </w:rPr>
        <w:t xml:space="preserve">国家安全是指国家政权、主权、统一和领土完整、人民福祉、经济社会可持续发展和国家其他重大利益相对处于没有危险和不受内外威胁的状态，以及保障持续安全状态的能力。今天为大家精心准备了2025度国家安全工作总结汇报材料，希望对大家有所帮助![_TAG_h2]　　2025度国家安全工作总结汇报材料</w:t>
      </w:r>
    </w:p>
    <w:p>
      <w:pPr>
        <w:ind w:left="0" w:right="0" w:firstLine="560"/>
        <w:spacing w:before="450" w:after="450" w:line="312" w:lineRule="auto"/>
      </w:pPr>
      <w:r>
        <w:rPr>
          <w:rFonts w:ascii="宋体" w:hAnsi="宋体" w:eastAsia="宋体" w:cs="宋体"/>
          <w:color w:val="000"/>
          <w:sz w:val="28"/>
          <w:szCs w:val="28"/>
        </w:rPr>
        <w:t xml:space="preserve">　　国家安全工作以党的十九大重要思想为指导，在县委、县政府的正确领导和县综治委的业务指导下，紧紧围绕年初上级国家安全部门下达的目标任务，结合“平安单位”创建工作，广泛宣传，积极做好全委安全保卫工作，全委国家安全工作取得了实效，实现安全生产零发生、无泄露等侵犯涉外人员人身、财产事件，现将我委国安工作汇报如下：</w:t>
      </w:r>
    </w:p>
    <w:p>
      <w:pPr>
        <w:ind w:left="0" w:right="0" w:firstLine="560"/>
        <w:spacing w:before="450" w:after="450" w:line="312" w:lineRule="auto"/>
      </w:pPr>
      <w:r>
        <w:rPr>
          <w:rFonts w:ascii="宋体" w:hAnsi="宋体" w:eastAsia="宋体" w:cs="宋体"/>
          <w:color w:val="000"/>
          <w:sz w:val="28"/>
          <w:szCs w:val="28"/>
        </w:rPr>
        <w:t xml:space="preserve">　　&gt;一、强化领导</w:t>
      </w:r>
    </w:p>
    <w:p>
      <w:pPr>
        <w:ind w:left="0" w:right="0" w:firstLine="560"/>
        <w:spacing w:before="450" w:after="450" w:line="312" w:lineRule="auto"/>
      </w:pPr>
      <w:r>
        <w:rPr>
          <w:rFonts w:ascii="宋体" w:hAnsi="宋体" w:eastAsia="宋体" w:cs="宋体"/>
          <w:color w:val="000"/>
          <w:sz w:val="28"/>
          <w:szCs w:val="28"/>
        </w:rPr>
        <w:t xml:space="preserve">　　为了进一步加强我委国安工作管理，及时成立了国安领导小组，由党委书记担任组长，副主任担任副组长，各科室负责人为成员，制订了20xx年国家安全人民防线工作计划，并将国家安全工作纳入社会治安综合治理工作，层层分解落实责任，使这项工作有人抓、有人管，制订了全委系统内的国安职责和制度，明确国安工作信息联络员，加强了全委国安工作的领导力量，保密工作严谨，重要文件档案指定专人管理，确保无泄密。</w:t>
      </w:r>
    </w:p>
    <w:p>
      <w:pPr>
        <w:ind w:left="0" w:right="0" w:firstLine="560"/>
        <w:spacing w:before="450" w:after="450" w:line="312" w:lineRule="auto"/>
      </w:pPr>
      <w:r>
        <w:rPr>
          <w:rFonts w:ascii="宋体" w:hAnsi="宋体" w:eastAsia="宋体" w:cs="宋体"/>
          <w:color w:val="000"/>
          <w:sz w:val="28"/>
          <w:szCs w:val="28"/>
        </w:rPr>
        <w:t xml:space="preserve">　&gt;　二、加强宣传意识，营造安全氛围</w:t>
      </w:r>
    </w:p>
    <w:p>
      <w:pPr>
        <w:ind w:left="0" w:right="0" w:firstLine="560"/>
        <w:spacing w:before="450" w:after="450" w:line="312" w:lineRule="auto"/>
      </w:pPr>
      <w:r>
        <w:rPr>
          <w:rFonts w:ascii="宋体" w:hAnsi="宋体" w:eastAsia="宋体" w:cs="宋体"/>
          <w:color w:val="000"/>
          <w:sz w:val="28"/>
          <w:szCs w:val="28"/>
        </w:rPr>
        <w:t xml:space="preserve">　　一是利用悬挂横幅、宣传栏等宣传工作，用职工群众喜闻乐见的形式广泛宣传国家知识，《国家安全法》《国家安全法实施细则》和《保密工作法》等反法轮功邪教知识。二是加强党员、干部、职工法制宣传教育，未发生干部职工参与非法游行、集会、信访、聚众闹事事件，无一干部职工参加“法轮功”等邪教组织违法活动。三是重点人员进行国安知识教育，对全委系统因私出国、出境人员进行了排查摸底，要求对委系统办理了出国护照、出境通行证的人员进行登记，证照统一管理，加强了全委涉外人员法律法规宣传教育和保卫工作，提高他们依法经商和依法办事的意识，利用各企业外来务工人员进行政策形势教育，在全委系统厂矿企业营造氛围。</w:t>
      </w:r>
    </w:p>
    <w:p>
      <w:pPr>
        <w:ind w:left="0" w:right="0" w:firstLine="560"/>
        <w:spacing w:before="450" w:after="450" w:line="312" w:lineRule="auto"/>
      </w:pPr>
      <w:r>
        <w:rPr>
          <w:rFonts w:ascii="宋体" w:hAnsi="宋体" w:eastAsia="宋体" w:cs="宋体"/>
          <w:color w:val="000"/>
          <w:sz w:val="28"/>
          <w:szCs w:val="28"/>
        </w:rPr>
        <w:t xml:space="preserve">　　&gt;三、加强国家安全保卫工作</w:t>
      </w:r>
    </w:p>
    <w:p>
      <w:pPr>
        <w:ind w:left="0" w:right="0" w:firstLine="560"/>
        <w:spacing w:before="450" w:after="450" w:line="312" w:lineRule="auto"/>
      </w:pPr>
      <w:r>
        <w:rPr>
          <w:rFonts w:ascii="宋体" w:hAnsi="宋体" w:eastAsia="宋体" w:cs="宋体"/>
          <w:color w:val="000"/>
          <w:sz w:val="28"/>
          <w:szCs w:val="28"/>
        </w:rPr>
        <w:t xml:space="preserve">　　国家安全工作事关民族、人民政治存亡的大事，做好安全保卫工作尤为重要，狠抓国安工作机制完善，对因私出国、出境涉外人员开展了排查，建立台帐，形成了制度化管理，确保人身财产安全。严格执行信息上报制度和领导小组例会制度，用制度来规范全委国安工作，确保工作的顺利开展。</w:t>
      </w:r>
    </w:p>
    <w:p>
      <w:pPr>
        <w:ind w:left="0" w:right="0" w:firstLine="560"/>
        <w:spacing w:before="450" w:after="450" w:line="312" w:lineRule="auto"/>
      </w:pPr>
      <w:r>
        <w:rPr>
          <w:rFonts w:ascii="宋体" w:hAnsi="宋体" w:eastAsia="宋体" w:cs="宋体"/>
          <w:color w:val="000"/>
          <w:sz w:val="28"/>
          <w:szCs w:val="28"/>
        </w:rPr>
        <w:t xml:space="preserve">　　随着国际国内形势变化的新情况，新问题不断出现，国家安全保卫工作更加显得艰巨，我委的工作离上级的要求还有差距，需要我们齐心协力、齐抓共管，为开创国家安全工作新局面而努力。</w:t>
      </w:r>
    </w:p>
    <w:p>
      <w:pPr>
        <w:ind w:left="0" w:right="0" w:firstLine="560"/>
        <w:spacing w:before="450" w:after="450" w:line="312" w:lineRule="auto"/>
      </w:pPr>
      <w:r>
        <w:rPr>
          <w:rFonts w:ascii="黑体" w:hAnsi="黑体" w:eastAsia="黑体" w:cs="黑体"/>
          <w:color w:val="000000"/>
          <w:sz w:val="36"/>
          <w:szCs w:val="36"/>
          <w:b w:val="1"/>
          <w:bCs w:val="1"/>
        </w:rPr>
        <w:t xml:space="preserve">　　2025度国家安全工作总结汇报材料</w:t>
      </w:r>
    </w:p>
    <w:p>
      <w:pPr>
        <w:ind w:left="0" w:right="0" w:firstLine="560"/>
        <w:spacing w:before="450" w:after="450" w:line="312" w:lineRule="auto"/>
      </w:pPr>
      <w:r>
        <w:rPr>
          <w:rFonts w:ascii="宋体" w:hAnsi="宋体" w:eastAsia="宋体" w:cs="宋体"/>
          <w:color w:val="000"/>
          <w:sz w:val="28"/>
          <w:szCs w:val="28"/>
        </w:rPr>
        <w:t xml:space="preserve">　　2025年4月15日是第6个全民国家安全教育日，今年的活动主题为“坚持总体国家安全观，统筹传统安全和非传统安全，为决胜全面建成小康社会提供坚强保障”。</w:t>
      </w:r>
    </w:p>
    <w:p>
      <w:pPr>
        <w:ind w:left="0" w:right="0" w:firstLine="560"/>
        <w:spacing w:before="450" w:after="450" w:line="312" w:lineRule="auto"/>
      </w:pPr>
      <w:r>
        <w:rPr>
          <w:rFonts w:ascii="宋体" w:hAnsi="宋体" w:eastAsia="宋体" w:cs="宋体"/>
          <w:color w:val="000"/>
          <w:sz w:val="28"/>
          <w:szCs w:val="28"/>
        </w:rPr>
        <w:t xml:space="preserve">　　《国家安全法》规定，国家安全是指国家政权、主权、统一和领土完整、人民福祉、经济社会可持续发展和国家其他重大利益相对处于没有危险和不受内外威胁的状态，以及保障持续安全状态的能力。国家安全与我们的生产生活息息相关，涉及到全民的切身利益。没有国家的安全，经济发展、社会进步、人民幸福等一切都将无从谈起。</w:t>
      </w:r>
    </w:p>
    <w:p>
      <w:pPr>
        <w:ind w:left="0" w:right="0" w:firstLine="560"/>
        <w:spacing w:before="450" w:after="450" w:line="312" w:lineRule="auto"/>
      </w:pPr>
      <w:r>
        <w:rPr>
          <w:rFonts w:ascii="宋体" w:hAnsi="宋体" w:eastAsia="宋体" w:cs="宋体"/>
          <w:color w:val="000"/>
          <w:sz w:val="28"/>
          <w:szCs w:val="28"/>
        </w:rPr>
        <w:t xml:space="preserve">　　党的十八大以来，以习近平同志为核心的党中央准确把握国家安全形势变化新特点新趋势，提出了总体国家安全观，把国家安全上升到“头等大事”的战略高度。2025年7月1日公布施行的《中华人民共和国国家安全法》，规定每年的4月15日为全民国家安全教育日。这是为了增强全民国家安全意识，维护国家安全而专门设立的节日。</w:t>
      </w:r>
    </w:p>
    <w:p>
      <w:pPr>
        <w:ind w:left="0" w:right="0" w:firstLine="560"/>
        <w:spacing w:before="450" w:after="450" w:line="312" w:lineRule="auto"/>
      </w:pPr>
      <w:r>
        <w:rPr>
          <w:rFonts w:ascii="宋体" w:hAnsi="宋体" w:eastAsia="宋体" w:cs="宋体"/>
          <w:color w:val="000"/>
          <w:sz w:val="28"/>
          <w:szCs w:val="28"/>
        </w:rPr>
        <w:t xml:space="preserve">　　有效应对风险考验，切实维护国家安全。有效应对风险考验，切实维护国家安全，离不开党中央的精心擘划，离不开强大的国防力量，离不开党政机关的忠诚担当，更离不开人民群众的广泛参与。新冠肺炎疫情，作为一次重大的突发公共卫生事件，危害的是国家安全、人民安全。在以习近平同志为核心的党中央坚强领导下，举国上下众志成城，汇聚起广大人民群众战“疫”到底的磅礴力量。各级党组织和广大党员干部积极响应习近平总书记号召，扛起责任、经受考验、冲锋在前、顽强拼搏，始终把人民的生命安全和身体健康放在位置上，维护了人民群众生命财产安全，让我们的安全感在风险考验中更厚重、更实在。</w:t>
      </w:r>
    </w:p>
    <w:p>
      <w:pPr>
        <w:ind w:left="0" w:right="0" w:firstLine="560"/>
        <w:spacing w:before="450" w:after="450" w:line="312" w:lineRule="auto"/>
      </w:pPr>
      <w:r>
        <w:rPr>
          <w:rFonts w:ascii="宋体" w:hAnsi="宋体" w:eastAsia="宋体" w:cs="宋体"/>
          <w:color w:val="000"/>
          <w:sz w:val="28"/>
          <w:szCs w:val="28"/>
        </w:rPr>
        <w:t xml:space="preserve">　　开展普法宣传活动，筑牢国家安全的人民防线。为贯彻落实习近平总书记重要指示精神，提高全民国家安全法治意识，营造维护国家安全的浓厚法治氛围，增强防范和抵御安全风险能力，司法部、全国普法办近日联合印发通知，在全国部署开展2025年全民国家安全教育日普法宣传活动。开展国家安全教育，就是要拧紧全民头脑中的“安全阀”，深入学习宣传习近平总书记全面依法治国新理念新思想新战略和坚持总体国家安全观的重要论述，深入宣传国家安全法以及网络安全法、反恐怖主义法、反间谍法、核安全法等涉国家安全法律，把维护国家安全当作一种自觉的思维和行为习惯，筑牢国家安全的人民防线。</w:t>
      </w:r>
    </w:p>
    <w:p>
      <w:pPr>
        <w:ind w:left="0" w:right="0" w:firstLine="560"/>
        <w:spacing w:before="450" w:after="450" w:line="312" w:lineRule="auto"/>
      </w:pPr>
      <w:r>
        <w:rPr>
          <w:rFonts w:ascii="宋体" w:hAnsi="宋体" w:eastAsia="宋体" w:cs="宋体"/>
          <w:color w:val="000"/>
          <w:sz w:val="28"/>
          <w:szCs w:val="28"/>
        </w:rPr>
        <w:t xml:space="preserve">　　维护国家安全，我们党常抓不懈、奋力开拓。习近平总书记强调，要加强党对国家安全工作的集中统一领导，正确把握当前国家安全形势，全面贯彻落实总体国家安全观，努力开创新时代国家安全工作新局面，为实现“两个一百年”奋斗目标、实现中华民族伟大复兴的中国梦提供牢靠安全保障。改革开放以来，我国经济社会发展取得了重大成就，维护国家安全的手段和选择增多了，在以习近平同志为核心的党中央坚强领导下，从成立中央国家安全委员会到制定《国家安全法》，从提出总体国家安全观到设立全民国家安全教育日，充分体现了我们党奋力开拓国家安全工作新局面的战略智慧和使命担当。</w:t>
      </w:r>
    </w:p>
    <w:p>
      <w:pPr>
        <w:ind w:left="0" w:right="0" w:firstLine="560"/>
        <w:spacing w:before="450" w:after="450" w:line="312" w:lineRule="auto"/>
      </w:pPr>
      <w:r>
        <w:rPr>
          <w:rFonts w:ascii="宋体" w:hAnsi="宋体" w:eastAsia="宋体" w:cs="宋体"/>
          <w:color w:val="000"/>
          <w:sz w:val="28"/>
          <w:szCs w:val="28"/>
        </w:rPr>
        <w:t xml:space="preserve">　　目前，我国国内疫情防控形势持续向好，复工复产不断推进。全民战“疫”的实践充分证明，国家安全就在我们每个人身边，维护国家安全，人人有责、人人可为。我们必须居安思危，时刻保持警觉，坚决与破坏国家安全的违法犯罪行为作斗争，在全社会形成维护国家安全的浓厚氛围。</w:t>
      </w:r>
    </w:p>
    <w:p>
      <w:pPr>
        <w:ind w:left="0" w:right="0" w:firstLine="560"/>
        <w:spacing w:before="450" w:after="450" w:line="312" w:lineRule="auto"/>
      </w:pPr>
      <w:r>
        <w:rPr>
          <w:rFonts w:ascii="黑体" w:hAnsi="黑体" w:eastAsia="黑体" w:cs="黑体"/>
          <w:color w:val="000000"/>
          <w:sz w:val="36"/>
          <w:szCs w:val="36"/>
          <w:b w:val="1"/>
          <w:bCs w:val="1"/>
        </w:rPr>
        <w:t xml:space="preserve">　　2025度国家安全工作总结汇报材料</w:t>
      </w:r>
    </w:p>
    <w:p>
      <w:pPr>
        <w:ind w:left="0" w:right="0" w:firstLine="560"/>
        <w:spacing w:before="450" w:after="450" w:line="312" w:lineRule="auto"/>
      </w:pPr>
      <w:r>
        <w:rPr>
          <w:rFonts w:ascii="宋体" w:hAnsi="宋体" w:eastAsia="宋体" w:cs="宋体"/>
          <w:color w:val="000"/>
          <w:sz w:val="28"/>
          <w:szCs w:val="28"/>
        </w:rPr>
        <w:t xml:space="preserve">　&gt;　一、主要工作及成效</w:t>
      </w:r>
    </w:p>
    <w:p>
      <w:pPr>
        <w:ind w:left="0" w:right="0" w:firstLine="560"/>
        <w:spacing w:before="450" w:after="450" w:line="312" w:lineRule="auto"/>
      </w:pPr>
      <w:r>
        <w:rPr>
          <w:rFonts w:ascii="宋体" w:hAnsi="宋体" w:eastAsia="宋体" w:cs="宋体"/>
          <w:color w:val="000"/>
          <w:sz w:val="28"/>
          <w:szCs w:val="28"/>
        </w:rPr>
        <w:t xml:space="preserve">　　（一）激活“动力源”，强化思想政治建设</w:t>
      </w:r>
    </w:p>
    <w:p>
      <w:pPr>
        <w:ind w:left="0" w:right="0" w:firstLine="560"/>
        <w:spacing w:before="450" w:after="450" w:line="312" w:lineRule="auto"/>
      </w:pPr>
      <w:r>
        <w:rPr>
          <w:rFonts w:ascii="宋体" w:hAnsi="宋体" w:eastAsia="宋体" w:cs="宋体"/>
          <w:color w:val="000"/>
          <w:sz w:val="28"/>
          <w:szCs w:val="28"/>
        </w:rPr>
        <w:t xml:space="preserve">　　1.扎实开展党史学习教育，筑牢思想根基。将党史学习教育作为一项重要政治任务，按照“学史明理、学史增信、学史崇德、学史力行”总要求，制定《关于开展党史学习教育的实施方案》，形成贯穿全年、涵盖20余项工作内容的《党史学习教育工作安排》，通过个人自学、集体学习、专题研讨等方式，组织党员干部深入学习习近平总书记在党史学习教育动员大会上的重要讲话精神，原原本本、逐字逐句研读《论中国共产党史》《毛泽东邓小平江泽民胡锦涛关于中国共产党历史论述摘编》等指定书目，并围绕新“四史”等开展专题研讨。上半年共开展专题读书班XX次，理论中心组集体学习XX次，党员干部撰写调研报告、心得体会等XX篇。</w:t>
      </w:r>
    </w:p>
    <w:p>
      <w:pPr>
        <w:ind w:left="0" w:right="0" w:firstLine="560"/>
        <w:spacing w:before="450" w:after="450" w:line="312" w:lineRule="auto"/>
      </w:pPr>
      <w:r>
        <w:rPr>
          <w:rFonts w:ascii="宋体" w:hAnsi="宋体" w:eastAsia="宋体" w:cs="宋体"/>
          <w:color w:val="000"/>
          <w:sz w:val="28"/>
          <w:szCs w:val="28"/>
        </w:rPr>
        <w:t xml:space="preserve">　　2.创新学习形式，强化学习效果。充分利用“三会一课”、主题党日，以庆祝建党100周年为主线，结合工作实际开展重温入党誓词、红色走读等主题鲜明的系列活动6次；充分用好红色资源，组织党员干部参观XX革命纪念馆、XX纪念碑等地XX次，接受爱国主义和革命传统教育；充分用好网络资源，通过“学习强国”等平台丰富党史学习；充分发挥先进典型示范引领作用，开展“两优一先”评选，评选优秀基层党支部XX个，优秀党员XX名，先进党务工作者XX名，用身边事教育身边人，推动广大党员学先进、比先进，营造积极奋进的良好氛围。</w:t>
      </w:r>
    </w:p>
    <w:p>
      <w:pPr>
        <w:ind w:left="0" w:right="0" w:firstLine="560"/>
        <w:spacing w:before="450" w:after="450" w:line="312" w:lineRule="auto"/>
      </w:pPr>
      <w:r>
        <w:rPr>
          <w:rFonts w:ascii="宋体" w:hAnsi="宋体" w:eastAsia="宋体" w:cs="宋体"/>
          <w:color w:val="000"/>
          <w:sz w:val="28"/>
          <w:szCs w:val="28"/>
        </w:rPr>
        <w:t xml:space="preserve">　　3.强化媒体矩阵，浓厚宣传氛围。坚持用好宣传阵地，唱响高昂奋进的主旋律，突出重大主题和亮点宣传，取得了明显成效。目前在中央、省、市等主流媒体上稿情况：央广网上稿1篇，学习强国上稿篇，XX日报上稿篇，XX新闻联播上稿篇。同时，利用电子显示屏每天循环播放党史学习教育宣传标语，为党史学习教育营造浓厚社会宣传氛围。</w:t>
      </w:r>
    </w:p>
    <w:p>
      <w:pPr>
        <w:ind w:left="0" w:right="0" w:firstLine="560"/>
        <w:spacing w:before="450" w:after="450" w:line="312" w:lineRule="auto"/>
      </w:pPr>
      <w:r>
        <w:rPr>
          <w:rFonts w:ascii="宋体" w:hAnsi="宋体" w:eastAsia="宋体" w:cs="宋体"/>
          <w:color w:val="000"/>
          <w:sz w:val="28"/>
          <w:szCs w:val="28"/>
        </w:rPr>
        <w:t xml:space="preserve">　　（二）拉紧“高压线”，深化清廉机关建设</w:t>
      </w:r>
    </w:p>
    <w:p>
      <w:pPr>
        <w:ind w:left="0" w:right="0" w:firstLine="560"/>
        <w:spacing w:before="450" w:after="450" w:line="312" w:lineRule="auto"/>
      </w:pPr>
      <w:r>
        <w:rPr>
          <w:rFonts w:ascii="宋体" w:hAnsi="宋体" w:eastAsia="宋体" w:cs="宋体"/>
          <w:color w:val="000"/>
          <w:sz w:val="28"/>
          <w:szCs w:val="28"/>
        </w:rPr>
        <w:t xml:space="preserve">　　1.强化统筹谋划。成立了局清廉机关建设工作领导小组，年初谋划时就把清廉机关建设融入了全年工作的总体格局中，和各项业务工作同研究、同部署、同检查、同落实。召开了上半年党风廉政建设专题会议和党风廉政建设工作部署会，专题研究党风廉政建设工作。印发了《20xx年度党风廉政建设工作要点》《关于推进清廉机关建设的若干措施》等文件，对重点任务工作进行分解细化、责任到人，形成横向到边、纵向到底，全覆盖的责任落实体系。</w:t>
      </w:r>
    </w:p>
    <w:p>
      <w:pPr>
        <w:ind w:left="0" w:right="0" w:firstLine="560"/>
        <w:spacing w:before="450" w:after="450" w:line="312" w:lineRule="auto"/>
      </w:pPr>
      <w:r>
        <w:rPr>
          <w:rFonts w:ascii="宋体" w:hAnsi="宋体" w:eastAsia="宋体" w:cs="宋体"/>
          <w:color w:val="000"/>
          <w:sz w:val="28"/>
          <w:szCs w:val="28"/>
        </w:rPr>
        <w:t xml:space="preserve">　　2.强化学习教育。结合“三会一课”、党员学习日、中心组学习等方式，集中学习了十九届中央纪委五次全会、全市警示教育大会等精神，为全体党员干部发放了《严以治家》《清风传家》两本廉政读物，把家庭助廉活动不断引向深入。同时，精心组织开展党史学习教育，通过举办党史学习专题读书班、赴万载等地开展主题党日活动等形式，共同追忆革命历史、寻访红色足迹，传承和发扬红色革命精神与优良传统，引导党员干部知敬畏、存戒惧、守底线。</w:t>
      </w:r>
    </w:p>
    <w:p>
      <w:pPr>
        <w:ind w:left="0" w:right="0" w:firstLine="560"/>
        <w:spacing w:before="450" w:after="450" w:line="312" w:lineRule="auto"/>
      </w:pPr>
      <w:r>
        <w:rPr>
          <w:rFonts w:ascii="宋体" w:hAnsi="宋体" w:eastAsia="宋体" w:cs="宋体"/>
          <w:color w:val="000"/>
          <w:sz w:val="28"/>
          <w:szCs w:val="28"/>
        </w:rPr>
        <w:t xml:space="preserve">　　3.弛而不息纠“四风”。严格落实重要事项请示报告制度。建立健全了党员干部、职工个人廉政档案信息库，如实填报个人有关事项，随时报告个人重大事项。开展节日廉政提醒，在清明、五一等节日来临之际，开展节前廉政提醒教育，提醒全体干部职工以案为诫，时刻警钟长鸣，坚守纪律底线，确保节日期间风清气正。</w:t>
      </w:r>
    </w:p>
    <w:p>
      <w:pPr>
        <w:ind w:left="0" w:right="0" w:firstLine="560"/>
        <w:spacing w:before="450" w:after="450" w:line="312" w:lineRule="auto"/>
      </w:pPr>
      <w:r>
        <w:rPr>
          <w:rFonts w:ascii="宋体" w:hAnsi="宋体" w:eastAsia="宋体" w:cs="宋体"/>
          <w:color w:val="000"/>
          <w:sz w:val="28"/>
          <w:szCs w:val="28"/>
        </w:rPr>
        <w:t xml:space="preserve">　　（三）筑牢“桥头堡”，优化基层党组织建设</w:t>
      </w:r>
    </w:p>
    <w:p>
      <w:pPr>
        <w:ind w:left="0" w:right="0" w:firstLine="560"/>
        <w:spacing w:before="450" w:after="450" w:line="312" w:lineRule="auto"/>
      </w:pPr>
      <w:r>
        <w:rPr>
          <w:rFonts w:ascii="宋体" w:hAnsi="宋体" w:eastAsia="宋体" w:cs="宋体"/>
          <w:color w:val="000"/>
          <w:sz w:val="28"/>
          <w:szCs w:val="28"/>
        </w:rPr>
        <w:t xml:space="preserve">　　1.从严落实党内制度。深入贯彻落实《关于新形势下党内政治生活的若干准则》《市委组织部关于严格落实基层党组织党内政治生活有关制度的实施意见》等文件要求，严格落实政治谈话、民主生活会、民主评议党员、“三会一课”等党内政治生活制度，局班子成员落实落实双重组织生活制度，以普通党员身份参加了所在党支部的专题组织生活会。</w:t>
      </w:r>
    </w:p>
    <w:p>
      <w:pPr>
        <w:ind w:left="0" w:right="0" w:firstLine="560"/>
        <w:spacing w:before="450" w:after="450" w:line="312" w:lineRule="auto"/>
      </w:pPr>
      <w:r>
        <w:rPr>
          <w:rFonts w:ascii="宋体" w:hAnsi="宋体" w:eastAsia="宋体" w:cs="宋体"/>
          <w:color w:val="000"/>
          <w:sz w:val="28"/>
          <w:szCs w:val="28"/>
        </w:rPr>
        <w:t xml:space="preserve">　　2.规范基层党组织建设。印发《20xx年机关党的建设工作要点》和《20xx年度党支部书记聚焦机关党建主责主业责任清单》，聚焦主责主业，强化党建引领。在基层党建“三化”建设基础上，为各党支部统一配发了“三会一课”记录本和党支部工作制度手册，购买了党建工作实务辅导教材，进一步明确工作内容、程序和档案管理要求，使支部工作在制度建设、工作程序、文件管理等方面更加规范、科学和便捷。</w:t>
      </w:r>
    </w:p>
    <w:p>
      <w:pPr>
        <w:ind w:left="0" w:right="0" w:firstLine="560"/>
        <w:spacing w:before="450" w:after="450" w:line="312" w:lineRule="auto"/>
      </w:pPr>
      <w:r>
        <w:rPr>
          <w:rFonts w:ascii="宋体" w:hAnsi="宋体" w:eastAsia="宋体" w:cs="宋体"/>
          <w:color w:val="000"/>
          <w:sz w:val="28"/>
          <w:szCs w:val="28"/>
        </w:rPr>
        <w:t xml:space="preserve">　　3.认真做好党员发展工作。对1名入党积极分子定期开展谈心谈话，及时关注党员思想动态，认真落实思想汇报制度，听取培养人意见，每季度进行综合考察分析，以此作为向组织推荐的依据。</w:t>
      </w:r>
    </w:p>
    <w:p>
      <w:pPr>
        <w:ind w:left="0" w:right="0" w:firstLine="560"/>
        <w:spacing w:before="450" w:after="450" w:line="312" w:lineRule="auto"/>
      </w:pPr>
      <w:r>
        <w:rPr>
          <w:rFonts w:ascii="宋体" w:hAnsi="宋体" w:eastAsia="宋体" w:cs="宋体"/>
          <w:color w:val="000"/>
          <w:sz w:val="28"/>
          <w:szCs w:val="28"/>
        </w:rPr>
        <w:t xml:space="preserve">　　4.深入开展党员志愿活动。开展党员进社区报到参加活动XX余次；组织全体干部注册学雷锋志愿者，为办事群众提供咨询、引导等“帮代办”服务，人均服务XX个小时以上；开展垃圾分类、交通站岗、社区联创联建等志愿者活动XX余次，形成了讲文明、树新风、促和谐的良好社会风气。</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（一）理论学习真学实用有差距。有的党员对政治理论学习的重要性认识不足，重业务学习，轻理论学习，把学习当作一项任务来完成，学用结合不紧密，存在当前需要什么就学习什么的实用主义的现象。</w:t>
      </w:r>
    </w:p>
    <w:p>
      <w:pPr>
        <w:ind w:left="0" w:right="0" w:firstLine="560"/>
        <w:spacing w:before="450" w:after="450" w:line="312" w:lineRule="auto"/>
      </w:pPr>
      <w:r>
        <w:rPr>
          <w:rFonts w:ascii="宋体" w:hAnsi="宋体" w:eastAsia="宋体" w:cs="宋体"/>
          <w:color w:val="000"/>
          <w:sz w:val="28"/>
          <w:szCs w:val="28"/>
        </w:rPr>
        <w:t xml:space="preserve">　　（二）对企业、群众需求了解不够。主动倾听办事企业和群众意见不多，为企业、为基层、为群众解决问题的针对性措施不多，走访、慰问帮扶对象，只是简单的送点米、面、油等生活物品，真正用到“提高”上的精力还不够，对基层群众的困难、疾苦了解不多。</w:t>
      </w:r>
    </w:p>
    <w:p>
      <w:pPr>
        <w:ind w:left="0" w:right="0" w:firstLine="560"/>
        <w:spacing w:before="450" w:after="450" w:line="312" w:lineRule="auto"/>
      </w:pPr>
      <w:r>
        <w:rPr>
          <w:rFonts w:ascii="宋体" w:hAnsi="宋体" w:eastAsia="宋体" w:cs="宋体"/>
          <w:color w:val="000"/>
          <w:sz w:val="28"/>
          <w:szCs w:val="28"/>
        </w:rPr>
        <w:t xml:space="preserve">　　（三）党务干部队伍建设还不够强。基层党组织的党务干部绝大部分都是兼职，本身承担较多的业务工作，有时没有真正把党员教育管理工作做深做细做实。</w:t>
      </w:r>
    </w:p>
    <w:p>
      <w:pPr>
        <w:ind w:left="0" w:right="0" w:firstLine="560"/>
        <w:spacing w:before="450" w:after="450" w:line="312" w:lineRule="auto"/>
      </w:pPr>
      <w:r>
        <w:rPr>
          <w:rFonts w:ascii="宋体" w:hAnsi="宋体" w:eastAsia="宋体" w:cs="宋体"/>
          <w:color w:val="000"/>
          <w:sz w:val="28"/>
          <w:szCs w:val="28"/>
        </w:rPr>
        <w:t xml:space="preserve">　&gt;　三、下步工作打算</w:t>
      </w:r>
    </w:p>
    <w:p>
      <w:pPr>
        <w:ind w:left="0" w:right="0" w:firstLine="560"/>
        <w:spacing w:before="450" w:after="450" w:line="312" w:lineRule="auto"/>
      </w:pPr>
      <w:r>
        <w:rPr>
          <w:rFonts w:ascii="宋体" w:hAnsi="宋体" w:eastAsia="宋体" w:cs="宋体"/>
          <w:color w:val="000"/>
          <w:sz w:val="28"/>
          <w:szCs w:val="28"/>
        </w:rPr>
        <w:t xml:space="preserve">　　（一）强化基层党组织建设。以党支部换届为契机，配齐选强新一届党支部班子，对党支部、支委及全体党员在党建工作中的职责任务实行“清单式”管理、“项目式”推进，真正把责任传导到位、措施细化到位、检查督促到位。同时，结合党组理论中心组学习、“三会一课”、主题党日等形式，分阶段、有步骤定期组织开展学习实践活动，不断丰富学习形式和学习内容。</w:t>
      </w:r>
    </w:p>
    <w:p>
      <w:pPr>
        <w:ind w:left="0" w:right="0" w:firstLine="560"/>
        <w:spacing w:before="450" w:after="450" w:line="312" w:lineRule="auto"/>
      </w:pPr>
      <w:r>
        <w:rPr>
          <w:rFonts w:ascii="宋体" w:hAnsi="宋体" w:eastAsia="宋体" w:cs="宋体"/>
          <w:color w:val="000"/>
          <w:sz w:val="28"/>
          <w:szCs w:val="28"/>
        </w:rPr>
        <w:t xml:space="preserve">　　（二）创新党建工作载体。树立“党建+”理念，以支部“主题党日”活动为依托，以“我为群众办实事”实践活动为抓手，结合双进双服务、创文护卫、脱贫攻坚帮扶等活动，组织开展积极向上、形式多样的主题活动。注重典型教育引导，和党内人文关怀，及时发现和宣传在平时工作中看得出、急难险重关头顶得上的先进典型，充分发挥典型示范辐射作用，激励和带动全体党员干部争先进、比奉献、促发展。</w:t>
      </w:r>
    </w:p>
    <w:p>
      <w:pPr>
        <w:ind w:left="0" w:right="0" w:firstLine="560"/>
        <w:spacing w:before="450" w:after="450" w:line="312" w:lineRule="auto"/>
      </w:pPr>
      <w:r>
        <w:rPr>
          <w:rFonts w:ascii="宋体" w:hAnsi="宋体" w:eastAsia="宋体" w:cs="宋体"/>
          <w:color w:val="000"/>
          <w:sz w:val="28"/>
          <w:szCs w:val="28"/>
        </w:rPr>
        <w:t xml:space="preserve">　　（三）推动党建业务融合发展。一方面深化清廉机关建设，紧盯重点廉政风险点，开展廉政风险防控，开展“我为清廉机关建设献一策”等活动，将全面从严治党向纵深推进。另一方面，把开展党史学习教育与推进清廉机关建设紧密结合，以“一部一品”创建为抓手，深化党支部和党员积分量化管理，充分挖掘业务领域丰富的党建资源，凝聚“党建带业务、党建促规范、党建促工作”的发展共识，找准创新党建工作的发力点和落脚点，激发活力，实现党建和XX工作深度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2026-10-20T11:48:57+08:00</dcterms:created>
  <dcterms:modified xsi:type="dcterms:W3CDTF">2026-10-20T11:48:57+08:00</dcterms:modified>
</cp:coreProperties>
</file>

<file path=docProps/custom.xml><?xml version="1.0" encoding="utf-8"?>
<Properties xmlns="http://schemas.openxmlformats.org/officeDocument/2006/custom-properties" xmlns:vt="http://schemas.openxmlformats.org/officeDocument/2006/docPropsVTypes"/>
</file>